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C3" w:rsidRDefault="00664C81" w:rsidP="006227C2">
      <w:pPr>
        <w:pStyle w:val="11"/>
        <w:spacing w:before="71"/>
        <w:ind w:left="966"/>
        <w:jc w:val="center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66C3" w:rsidRDefault="00664C81">
      <w:pPr>
        <w:pStyle w:val="a3"/>
        <w:ind w:right="1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Г.Э.</w:t>
      </w:r>
      <w:r>
        <w:rPr>
          <w:spacing w:val="1"/>
        </w:rPr>
        <w:t xml:space="preserve"> </w:t>
      </w:r>
      <w:r>
        <w:t>Королевой,</w:t>
      </w:r>
      <w:r>
        <w:rPr>
          <w:spacing w:val="1"/>
        </w:rPr>
        <w:t xml:space="preserve"> </w:t>
      </w:r>
      <w:proofErr w:type="spellStart"/>
      <w:r>
        <w:t>Т.В.Бурмистровой</w:t>
      </w:r>
      <w:proofErr w:type="spellEnd"/>
      <w:r>
        <w:t>.</w:t>
      </w:r>
    </w:p>
    <w:p w:rsidR="008866C3" w:rsidRPr="0023638F" w:rsidRDefault="00664C81" w:rsidP="0023638F">
      <w:pPr>
        <w:pStyle w:val="a3"/>
        <w:ind w:right="106" w:firstLine="707"/>
        <w:jc w:val="both"/>
      </w:pPr>
      <w:r>
        <w:rPr>
          <w:color w:val="221F1F"/>
        </w:rPr>
        <w:t>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</w:t>
      </w:r>
      <w:r>
        <w:t>Основы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221F1F"/>
        </w:rPr>
        <w:t>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формируемую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«Предпринимательский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класс/группа».</w:t>
      </w:r>
    </w:p>
    <w:p w:rsidR="008866C3" w:rsidRDefault="00664C81">
      <w:pPr>
        <w:pStyle w:val="a3"/>
        <w:ind w:left="278" w:right="120" w:firstLine="688"/>
        <w:jc w:val="both"/>
      </w:pPr>
      <w:r>
        <w:t>Предпринимательство играет огромную роль в жизни общества. Во-первых, потому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материальными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продуктами</w:t>
      </w:r>
      <w:r>
        <w:rPr>
          <w:spacing w:val="-7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одеждой, жильём и иными предметами потребления. Во-вторых, потому что экономическая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предприятий, отраслей, народное хозяйство в целом, финансы, денежное обращение.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</w:p>
    <w:p w:rsidR="008866C3" w:rsidRDefault="00664C81">
      <w:pPr>
        <w:pStyle w:val="a3"/>
        <w:spacing w:before="1"/>
        <w:ind w:left="278" w:right="130" w:firstLine="688"/>
        <w:jc w:val="both"/>
      </w:pPr>
      <w:r>
        <w:t>Таким образом, экономическое образование является обязательной и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общего образования на</w:t>
      </w:r>
      <w:r>
        <w:rPr>
          <w:spacing w:val="-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школы.</w:t>
      </w:r>
    </w:p>
    <w:p w:rsidR="008866C3" w:rsidRDefault="00664C81">
      <w:pPr>
        <w:pStyle w:val="a3"/>
        <w:ind w:right="108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целей</w:t>
      </w:r>
      <w:r>
        <w:t>:</w:t>
      </w:r>
    </w:p>
    <w:p w:rsidR="008866C3" w:rsidRDefault="00664C81">
      <w:pPr>
        <w:pStyle w:val="a4"/>
        <w:numPr>
          <w:ilvl w:val="0"/>
          <w:numId w:val="5"/>
        </w:numPr>
        <w:tabs>
          <w:tab w:val="left" w:pos="1061"/>
        </w:tabs>
        <w:ind w:right="10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средстве 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 идеях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экономики;</w:t>
      </w:r>
    </w:p>
    <w:p w:rsidR="008866C3" w:rsidRDefault="00664C81">
      <w:pPr>
        <w:pStyle w:val="a4"/>
        <w:numPr>
          <w:ilvl w:val="0"/>
          <w:numId w:val="5"/>
        </w:numPr>
        <w:tabs>
          <w:tab w:val="left" w:pos="998"/>
        </w:tabs>
        <w:spacing w:before="4" w:line="237" w:lineRule="auto"/>
        <w:ind w:right="105" w:firstLine="566"/>
        <w:jc w:val="both"/>
        <w:rPr>
          <w:sz w:val="24"/>
        </w:rPr>
      </w:pPr>
      <w:r>
        <w:rPr>
          <w:sz w:val="24"/>
        </w:rPr>
        <w:t>развитие логического мышления, алгоритмической культуры, критичности мышления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866C3" w:rsidRDefault="00664C81">
      <w:pPr>
        <w:pStyle w:val="a4"/>
        <w:numPr>
          <w:ilvl w:val="0"/>
          <w:numId w:val="5"/>
        </w:numPr>
        <w:tabs>
          <w:tab w:val="left" w:pos="1049"/>
        </w:tabs>
        <w:spacing w:before="5"/>
        <w:ind w:right="110" w:firstLine="566"/>
        <w:jc w:val="both"/>
        <w:rPr>
          <w:sz w:val="24"/>
        </w:rPr>
      </w:pPr>
      <w:r>
        <w:rPr>
          <w:sz w:val="24"/>
        </w:rPr>
        <w:t>овладение экономическими знаниями и умениями, необходимыми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для изучения школьных социально-гуманитарных дисциплин на базовом уровне,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углубленной 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8866C3" w:rsidRDefault="00664C81">
      <w:pPr>
        <w:pStyle w:val="a4"/>
        <w:numPr>
          <w:ilvl w:val="0"/>
          <w:numId w:val="5"/>
        </w:numPr>
        <w:tabs>
          <w:tab w:val="left" w:pos="1008"/>
        </w:tabs>
        <w:spacing w:before="3" w:line="237" w:lineRule="auto"/>
        <w:ind w:right="105" w:firstLine="566"/>
        <w:jc w:val="both"/>
        <w:rPr>
          <w:sz w:val="24"/>
        </w:rPr>
      </w:pPr>
      <w:r>
        <w:rPr>
          <w:sz w:val="24"/>
        </w:rPr>
        <w:t>воспитание средствами экономики культуры личности: отношения к экономике как 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общечеловеческой культуры: знакомство с историей развития экономики, эволюцией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прогресса;</w:t>
      </w:r>
    </w:p>
    <w:p w:rsidR="008866C3" w:rsidRDefault="00664C81">
      <w:pPr>
        <w:pStyle w:val="a4"/>
        <w:numPr>
          <w:ilvl w:val="0"/>
          <w:numId w:val="5"/>
        </w:numPr>
        <w:tabs>
          <w:tab w:val="left" w:pos="1183"/>
        </w:tabs>
        <w:spacing w:before="6"/>
        <w:ind w:right="108" w:firstLine="566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самосознания, духовности и культуры, самостоятельности, инициативности,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 в обществе, готовности обучающихся к выбору направления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866C3" w:rsidRDefault="00664C81">
      <w:pPr>
        <w:pStyle w:val="a3"/>
        <w:ind w:right="105" w:firstLine="566"/>
        <w:jc w:val="both"/>
      </w:pPr>
      <w:r>
        <w:t>Определение места и роли учебного курса в овладении обучающимися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деятельности» продолжаются и получают развитие содержательные линии: "Экономическое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собственности",</w:t>
      </w:r>
      <w:r>
        <w:rPr>
          <w:spacing w:val="1"/>
        </w:rPr>
        <w:t xml:space="preserve"> </w:t>
      </w:r>
      <w:r>
        <w:t>"Предпринимательская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функции",</w:t>
      </w:r>
      <w:r>
        <w:rPr>
          <w:spacing w:val="1"/>
        </w:rPr>
        <w:t xml:space="preserve"> </w:t>
      </w:r>
      <w:r>
        <w:t>"Формы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обоснование",</w:t>
      </w:r>
      <w:r>
        <w:rPr>
          <w:spacing w:val="-2"/>
        </w:rPr>
        <w:t xml:space="preserve"> </w:t>
      </w:r>
      <w:r>
        <w:t>"Рыночные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экономики".</w:t>
      </w:r>
    </w:p>
    <w:p w:rsidR="00DC3CEB" w:rsidRDefault="00DC3CEB">
      <w:pPr>
        <w:pStyle w:val="a3"/>
        <w:ind w:right="105" w:firstLine="566"/>
        <w:jc w:val="both"/>
      </w:pPr>
    </w:p>
    <w:p w:rsidR="00512785" w:rsidRPr="00512785" w:rsidRDefault="00512785" w:rsidP="00512785">
      <w:pPr>
        <w:pStyle w:val="a3"/>
        <w:ind w:right="105" w:firstLine="566"/>
        <w:rPr>
          <w:b/>
          <w:bCs/>
        </w:rPr>
      </w:pPr>
      <w:r w:rsidRPr="00512785">
        <w:rPr>
          <w:b/>
          <w:bCs/>
        </w:rPr>
        <w:t>ПЛАНИРУЕМЫЕ ОБРАЗОВАТЕЛЬНЫЕ РЕЗУЛЬТАТЫ</w:t>
      </w:r>
    </w:p>
    <w:p w:rsidR="00512785" w:rsidRPr="00512785" w:rsidRDefault="00512785" w:rsidP="00512785">
      <w:pPr>
        <w:pStyle w:val="a3"/>
        <w:ind w:right="105" w:firstLine="566"/>
        <w:jc w:val="both"/>
        <w:rPr>
          <w:b/>
        </w:rPr>
      </w:pPr>
    </w:p>
    <w:p w:rsidR="00512785" w:rsidRPr="00512785" w:rsidRDefault="00512785" w:rsidP="00512785">
      <w:pPr>
        <w:pStyle w:val="a3"/>
        <w:ind w:right="105" w:firstLine="566"/>
        <w:rPr>
          <w:b/>
        </w:rPr>
      </w:pPr>
      <w:r w:rsidRPr="00512785">
        <w:rPr>
          <w:b/>
        </w:rPr>
        <w:t>Личностные результаты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r w:rsidRPr="00512785">
        <w:t>Развитие личностных, в том числе духовных и физических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r w:rsidRPr="00512785">
        <w:t>формирование системы знаний об экономической жизни общества, определение своего места и роли в экономическом пространстве;</w:t>
      </w:r>
    </w:p>
    <w:p w:rsidR="00512785" w:rsidRPr="00512785" w:rsidRDefault="00512785" w:rsidP="00DC3CEB">
      <w:pPr>
        <w:pStyle w:val="a3"/>
        <w:numPr>
          <w:ilvl w:val="0"/>
          <w:numId w:val="3"/>
        </w:numPr>
        <w:ind w:right="105"/>
      </w:pPr>
      <w:r w:rsidRPr="00512785"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512785" w:rsidRPr="00512785" w:rsidRDefault="00512785" w:rsidP="00512785">
      <w:pPr>
        <w:pStyle w:val="a3"/>
        <w:ind w:right="105" w:firstLine="566"/>
        <w:rPr>
          <w:b/>
          <w:bCs/>
        </w:rPr>
      </w:pPr>
      <w:proofErr w:type="spellStart"/>
      <w:r w:rsidRPr="00512785">
        <w:rPr>
          <w:b/>
          <w:bCs/>
        </w:rPr>
        <w:t>Метапредметные</w:t>
      </w:r>
      <w:proofErr w:type="spellEnd"/>
      <w:r w:rsidRPr="00512785">
        <w:rPr>
          <w:b/>
          <w:bCs/>
        </w:rPr>
        <w:t xml:space="preserve"> результаты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r w:rsidRPr="00512785">
        <w:lastRenderedPageBreak/>
        <w:t>овладение умение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proofErr w:type="gramStart"/>
      <w:r w:rsidRPr="00512785">
        <w:t>овладение</w:t>
      </w:r>
      <w:proofErr w:type="gramEnd"/>
      <w:r w:rsidRPr="00512785">
        <w:t xml:space="preserve"> обучающимися навыкам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r w:rsidRPr="00512785">
        <w:t>формирование умения 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512785" w:rsidRPr="00512785" w:rsidRDefault="00512785" w:rsidP="00512785">
      <w:pPr>
        <w:pStyle w:val="a3"/>
        <w:numPr>
          <w:ilvl w:val="0"/>
          <w:numId w:val="3"/>
        </w:numPr>
        <w:ind w:right="105"/>
      </w:pPr>
      <w:r w:rsidRPr="00512785">
        <w:t xml:space="preserve">генерирование знаний о многообразии взглядов различных ученых по вопросам как экономического развития Российской Федерации, </w:t>
      </w:r>
      <w:proofErr w:type="spellStart"/>
      <w:r w:rsidRPr="00512785">
        <w:t>ьак</w:t>
      </w:r>
      <w:proofErr w:type="spellEnd"/>
      <w:r w:rsidRPr="00512785">
        <w:t xml:space="preserve"> и </w:t>
      </w:r>
      <w:proofErr w:type="spellStart"/>
      <w:r w:rsidRPr="00512785">
        <w:t>мирвого</w:t>
      </w:r>
      <w:proofErr w:type="spellEnd"/>
      <w:r w:rsidRPr="00512785">
        <w:t xml:space="preserve"> сообщества; умение применять исторический, социологический, юридический подходы для всестороннего анализа общественных явлений.</w:t>
      </w:r>
    </w:p>
    <w:p w:rsidR="00512785" w:rsidRPr="00512785" w:rsidRDefault="00512785" w:rsidP="00512785">
      <w:pPr>
        <w:pStyle w:val="a3"/>
        <w:ind w:right="105" w:firstLine="566"/>
        <w:jc w:val="both"/>
      </w:pPr>
    </w:p>
    <w:p w:rsidR="00512785" w:rsidRPr="00512785" w:rsidRDefault="00512785" w:rsidP="00512785">
      <w:pPr>
        <w:pStyle w:val="a3"/>
        <w:ind w:right="105" w:firstLine="566"/>
        <w:jc w:val="both"/>
        <w:rPr>
          <w:b/>
          <w:bCs/>
        </w:rPr>
      </w:pPr>
      <w:r w:rsidRPr="00512785">
        <w:rPr>
          <w:b/>
          <w:bCs/>
        </w:rPr>
        <w:t xml:space="preserve">Предметные результаты </w:t>
      </w:r>
    </w:p>
    <w:p w:rsidR="00512785" w:rsidRPr="00512785" w:rsidRDefault="00512785" w:rsidP="00512785">
      <w:pPr>
        <w:pStyle w:val="a3"/>
        <w:ind w:right="105" w:firstLine="566"/>
        <w:jc w:val="both"/>
      </w:pPr>
    </w:p>
    <w:p w:rsidR="00512785" w:rsidRPr="00512785" w:rsidRDefault="00512785" w:rsidP="00512785">
      <w:pPr>
        <w:pStyle w:val="a3"/>
        <w:ind w:right="105" w:firstLine="566"/>
        <w:jc w:val="both"/>
      </w:pPr>
      <w:r w:rsidRPr="00512785">
        <w:t>В результате изучения учебного курса «Основы предпринимательской деятельности» на уровне среднего общего образования выпускник научится: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раскрывать взаимосвязь экономики с другими сферами жизни общества;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конкретизировать примерами основные факторы производства и факторные доходы;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объяснять механизм свободного ценообразования, приводить примеры действия законов спроса и предложения;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firstLine="0"/>
        <w:jc w:val="both"/>
      </w:pPr>
      <w:r w:rsidRPr="00512785">
        <w:t>оценивать влияние конкуренции и монополии на экономическую жизнь, поведение основных участников экономики;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различать формы бизнеса;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различать экономические и бухгалтерские издержки;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приводить примеры постоянных и переменных издержек производства;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выделять объекты спроса и предложения на рынке труда, описывать механизм их взаимодействия;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определять причины безработицы, различать ее виды;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firstLine="0"/>
        <w:jc w:val="both"/>
      </w:pPr>
      <w:r w:rsidRPr="00512785">
        <w:t>высказывать обоснованные суждения о направлениях государственной политики в области занятости;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firstLine="0"/>
        <w:jc w:val="both"/>
      </w:pPr>
      <w:r w:rsidRPr="00512785">
        <w:t>анализировать практические ситуации, связанные с реализацией гражданами своих экономических интересов;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приводить примеры участия государства в регулировании рыночной экономики;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firstLine="0"/>
        <w:jc w:val="both"/>
      </w:pPr>
      <w:r w:rsidRPr="00512785"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512785" w:rsidRPr="00512785" w:rsidRDefault="00512785" w:rsidP="006227C2">
      <w:pPr>
        <w:pStyle w:val="a3"/>
        <w:numPr>
          <w:ilvl w:val="1"/>
          <w:numId w:val="2"/>
        </w:numPr>
        <w:ind w:left="709" w:right="105" w:firstLine="0"/>
        <w:jc w:val="both"/>
      </w:pPr>
      <w:r w:rsidRPr="00512785">
        <w:lastRenderedPageBreak/>
        <w:t>различать и сравнивать пути достижения экономического роста;</w:t>
      </w:r>
    </w:p>
    <w:p w:rsidR="00512785" w:rsidRPr="00512785" w:rsidRDefault="00512785" w:rsidP="006227C2">
      <w:pPr>
        <w:pStyle w:val="a3"/>
        <w:numPr>
          <w:ilvl w:val="0"/>
          <w:numId w:val="2"/>
        </w:numPr>
        <w:ind w:left="709" w:right="105" w:firstLine="0"/>
        <w:jc w:val="both"/>
      </w:pPr>
      <w:r w:rsidRPr="00512785">
        <w:t>выделять и формулировать характерные особенности рыночных структур; выявлять противоречия рынка;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раскрывать роль и место фондового рынка в рыночных структурах;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раскрывать возможности финансирования малых и крупных фирм; обосновывать выбор форм бизнеса в конкретных ситуациях;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различать источники финансирования малых и крупных предприятий;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определять практическое назначение основных функций менеджмента;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определять место маркетинга в деятельности организации;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применять полученные знания для выполнения социальных ролей работника и производителя; оценивать свои возможности трудоустройства в условиях рынка труда;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  <w:jc w:val="both"/>
      </w:pPr>
      <w:r w:rsidRPr="00512785">
        <w:t>раскрывать фазы экономического цикла;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</w:pPr>
      <w:r w:rsidRPr="00512785"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512785" w:rsidRPr="00512785" w:rsidRDefault="00512785" w:rsidP="00512785">
      <w:pPr>
        <w:pStyle w:val="a3"/>
        <w:numPr>
          <w:ilvl w:val="0"/>
          <w:numId w:val="2"/>
        </w:numPr>
        <w:ind w:right="105"/>
      </w:pPr>
      <w:r w:rsidRPr="00512785"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8866C3" w:rsidRDefault="008866C3">
      <w:pPr>
        <w:pStyle w:val="a3"/>
        <w:spacing w:before="3"/>
        <w:ind w:left="0"/>
      </w:pPr>
    </w:p>
    <w:p w:rsidR="008866C3" w:rsidRPr="006227C2" w:rsidRDefault="00664C81" w:rsidP="006227C2">
      <w:pPr>
        <w:spacing w:line="321" w:lineRule="exact"/>
        <w:ind w:left="96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8866C3" w:rsidRDefault="00664C81">
      <w:pPr>
        <w:spacing w:line="274" w:lineRule="exact"/>
        <w:ind w:left="825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Становление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предпринимательства.</w:t>
      </w:r>
    </w:p>
    <w:p w:rsidR="008866C3" w:rsidRDefault="00664C81" w:rsidP="006227C2">
      <w:pPr>
        <w:pStyle w:val="a3"/>
        <w:ind w:right="102" w:firstLine="566"/>
        <w:jc w:val="both"/>
      </w:pPr>
      <w:r>
        <w:t>Понятие и сущность предпринимательства. Функции и условии предпринимательской</w:t>
      </w:r>
      <w:r>
        <w:rPr>
          <w:spacing w:val="1"/>
        </w:rPr>
        <w:t xml:space="preserve"> </w:t>
      </w:r>
      <w:r>
        <w:t>деятельности. Физические и юридические лица как субъекты предпринимательства. История</w:t>
      </w:r>
      <w:r>
        <w:rPr>
          <w:spacing w:val="1"/>
        </w:rPr>
        <w:t xml:space="preserve"> </w:t>
      </w:r>
      <w:r>
        <w:t>предпринимательства в России. Виды предпринимательской деятельности. Организационно-</w:t>
      </w:r>
      <w:r>
        <w:rPr>
          <w:spacing w:val="1"/>
        </w:rPr>
        <w:t xml:space="preserve"> </w:t>
      </w:r>
      <w:r>
        <w:t>правовые</w:t>
      </w:r>
      <w:r>
        <w:rPr>
          <w:spacing w:val="47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предпринимательства.</w:t>
      </w:r>
      <w:r>
        <w:rPr>
          <w:spacing w:val="49"/>
        </w:rPr>
        <w:t xml:space="preserve"> </w:t>
      </w:r>
      <w:r>
        <w:t>Понятие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индивидуальной</w:t>
      </w:r>
      <w:r>
        <w:rPr>
          <w:spacing w:val="49"/>
        </w:rPr>
        <w:t xml:space="preserve"> </w:t>
      </w:r>
      <w:r>
        <w:t>предпринимательской</w:t>
      </w:r>
    </w:p>
    <w:p w:rsidR="008866C3" w:rsidRDefault="00664C81">
      <w:pPr>
        <w:pStyle w:val="a3"/>
        <w:spacing w:before="66"/>
        <w:ind w:right="113"/>
        <w:jc w:val="both"/>
      </w:pPr>
      <w:r>
        <w:t>деятельности.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Налогообложение</w:t>
      </w:r>
      <w:r>
        <w:rPr>
          <w:spacing w:val="-1"/>
        </w:rPr>
        <w:t xml:space="preserve"> </w:t>
      </w:r>
      <w:r>
        <w:t>малых</w:t>
      </w:r>
      <w:r>
        <w:rPr>
          <w:spacing w:val="2"/>
        </w:rPr>
        <w:t xml:space="preserve"> </w:t>
      </w:r>
      <w:r>
        <w:t>предприятии.</w:t>
      </w:r>
    </w:p>
    <w:p w:rsidR="008866C3" w:rsidRDefault="00664C81">
      <w:pPr>
        <w:pStyle w:val="11"/>
        <w:spacing w:line="240" w:lineRule="auto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предпринимательства</w:t>
      </w:r>
      <w:r>
        <w:rPr>
          <w:b w:val="0"/>
        </w:rPr>
        <w:t>.</w:t>
      </w:r>
    </w:p>
    <w:p w:rsidR="008866C3" w:rsidRDefault="00664C81">
      <w:pPr>
        <w:pStyle w:val="a3"/>
        <w:spacing w:before="1"/>
        <w:ind w:right="103" w:firstLine="566"/>
        <w:jc w:val="both"/>
      </w:pPr>
      <w:r>
        <w:t>Понятие о предпринимательской идее. Банк предпринимательских идей. Технология</w:t>
      </w:r>
      <w:r>
        <w:rPr>
          <w:spacing w:val="1"/>
        </w:rPr>
        <w:t xml:space="preserve"> </w:t>
      </w:r>
      <w:r>
        <w:t>принятия решений. Понятие о бизнес-плане. Функции и структура бизнес-плана. Проект</w:t>
      </w:r>
      <w:r>
        <w:rPr>
          <w:spacing w:val="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11"/>
        </w:rPr>
        <w:t xml:space="preserve"> </w:t>
      </w:r>
      <w:r>
        <w:t>дела.</w:t>
      </w:r>
      <w:r>
        <w:rPr>
          <w:spacing w:val="-11"/>
        </w:rPr>
        <w:t xml:space="preserve"> </w:t>
      </w:r>
      <w:r>
        <w:t>Стратегия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тактика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рынке.</w:t>
      </w:r>
      <w:r>
        <w:rPr>
          <w:spacing w:val="-11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инновациях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нововведений.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бизнесе.</w:t>
      </w:r>
      <w:r>
        <w:rPr>
          <w:spacing w:val="1"/>
        </w:rPr>
        <w:t xml:space="preserve"> </w:t>
      </w:r>
      <w:r>
        <w:t>Интернет-технологии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предпринимателя.</w:t>
      </w:r>
    </w:p>
    <w:p w:rsidR="008866C3" w:rsidRDefault="00664C81">
      <w:pPr>
        <w:pStyle w:val="11"/>
        <w:spacing w:before="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Барьеры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8866C3" w:rsidRDefault="00664C81">
      <w:pPr>
        <w:pStyle w:val="a3"/>
        <w:ind w:right="10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рисков.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предпринимательской деятельности. Государственное регулирование 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экономики.</w:t>
      </w:r>
      <w:r>
        <w:rPr>
          <w:spacing w:val="-8"/>
        </w:rPr>
        <w:t xml:space="preserve"> </w:t>
      </w:r>
      <w:r>
        <w:t>Позитивные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негативные</w:t>
      </w:r>
      <w:r>
        <w:rPr>
          <w:spacing w:val="-57"/>
        </w:rPr>
        <w:t xml:space="preserve"> </w:t>
      </w:r>
      <w:r>
        <w:t>условия вмешательства государства в экономику. Понятие о конкуренции. Формы рыночной</w:t>
      </w:r>
      <w:r>
        <w:rPr>
          <w:spacing w:val="1"/>
        </w:rPr>
        <w:t xml:space="preserve"> </w:t>
      </w:r>
      <w:r>
        <w:t>конкуренции. Ценовые и неценовые методы конкуренции. Типы конкурентного поведения на</w:t>
      </w:r>
      <w:r>
        <w:rPr>
          <w:spacing w:val="-57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антимонопольном</w:t>
      </w:r>
      <w:r>
        <w:rPr>
          <w:spacing w:val="1"/>
        </w:rPr>
        <w:t xml:space="preserve"> </w:t>
      </w:r>
      <w:r>
        <w:t>регулировании,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конкурентоспособности</w:t>
      </w:r>
      <w:r>
        <w:rPr>
          <w:spacing w:val="-8"/>
        </w:rPr>
        <w:t xml:space="preserve"> </w:t>
      </w:r>
      <w:r>
        <w:t>продукции.</w:t>
      </w:r>
      <w:r>
        <w:rPr>
          <w:spacing w:val="-9"/>
        </w:rPr>
        <w:t xml:space="preserve"> </w:t>
      </w:r>
      <w:r>
        <w:t>Себестоимость</w:t>
      </w:r>
      <w:r>
        <w:rPr>
          <w:spacing w:val="-8"/>
        </w:rPr>
        <w:t xml:space="preserve"> </w:t>
      </w:r>
      <w:r>
        <w:t>продукции.</w:t>
      </w:r>
      <w:r>
        <w:rPr>
          <w:spacing w:val="-9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структура</w:t>
      </w:r>
      <w:r>
        <w:rPr>
          <w:spacing w:val="-58"/>
        </w:rPr>
        <w:t xml:space="preserve"> </w:t>
      </w:r>
      <w:r>
        <w:t>себестоимости. Калькуляция, статьи расходов для калькуляции продукции. Понятие о цене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ценообразования.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образования цены. Налоги: понятия, цели и принципы налогообложения. Классификация</w:t>
      </w:r>
      <w:r>
        <w:rPr>
          <w:spacing w:val="1"/>
        </w:rPr>
        <w:t xml:space="preserve"> </w:t>
      </w:r>
      <w:r>
        <w:t>налогов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Исчисление</w:t>
      </w:r>
      <w:r>
        <w:rPr>
          <w:spacing w:val="-2"/>
        </w:rPr>
        <w:t xml:space="preserve"> </w:t>
      </w:r>
      <w:r>
        <w:t>налогов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НДС.</w:t>
      </w:r>
      <w:r>
        <w:rPr>
          <w:spacing w:val="-1"/>
        </w:rPr>
        <w:t xml:space="preserve"> </w:t>
      </w:r>
      <w:r>
        <w:t>Налог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лиц.</w:t>
      </w:r>
    </w:p>
    <w:p w:rsidR="00DC3CEB" w:rsidRDefault="00DC3CEB">
      <w:pPr>
        <w:pStyle w:val="a3"/>
        <w:ind w:right="107" w:firstLine="566"/>
        <w:jc w:val="both"/>
      </w:pPr>
    </w:p>
    <w:p w:rsidR="008866C3" w:rsidRDefault="00664C81">
      <w:pPr>
        <w:pStyle w:val="11"/>
        <w:spacing w:before="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предпринимательства.</w:t>
      </w:r>
    </w:p>
    <w:p w:rsidR="008866C3" w:rsidRDefault="00664C81">
      <w:pPr>
        <w:pStyle w:val="a3"/>
        <w:ind w:right="108" w:firstLine="566"/>
        <w:jc w:val="both"/>
      </w:pPr>
      <w:r>
        <w:t>Прибыль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lastRenderedPageBreak/>
        <w:t>прибыли, главные показатели прибыли на предприятии. Основные методы планирования</w:t>
      </w:r>
      <w:r>
        <w:rPr>
          <w:spacing w:val="1"/>
        </w:rPr>
        <w:t xml:space="preserve"> </w:t>
      </w:r>
      <w:r>
        <w:t>прибыли.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финансовом</w:t>
      </w:r>
      <w:r>
        <w:rPr>
          <w:spacing w:val="-57"/>
        </w:rPr>
        <w:t xml:space="preserve"> </w:t>
      </w:r>
      <w:r>
        <w:t>менеджменте. Внутренние источники финансирования предприятия: прибыль, уставный и</w:t>
      </w:r>
      <w:r>
        <w:rPr>
          <w:spacing w:val="1"/>
        </w:rPr>
        <w:t xml:space="preserve"> </w:t>
      </w:r>
      <w:r>
        <w:t>добавочный капитал, фонды специального назначения и целевого финансирования. Внешние</w:t>
      </w:r>
      <w:r>
        <w:rPr>
          <w:spacing w:val="-5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предприятия: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факторинг,</w:t>
      </w:r>
      <w:r>
        <w:rPr>
          <w:spacing w:val="1"/>
        </w:rPr>
        <w:t xml:space="preserve"> </w:t>
      </w:r>
      <w:r>
        <w:t>эмиссия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-57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финансовых</w:t>
      </w:r>
      <w:r>
        <w:rPr>
          <w:spacing w:val="-11"/>
        </w:rPr>
        <w:t xml:space="preserve"> </w:t>
      </w:r>
      <w:r>
        <w:rPr>
          <w:spacing w:val="-1"/>
        </w:rPr>
        <w:t>ресурсов</w:t>
      </w:r>
      <w:r>
        <w:rPr>
          <w:spacing w:val="-13"/>
        </w:rPr>
        <w:t xml:space="preserve"> </w:t>
      </w:r>
      <w:r>
        <w:t>организации.</w:t>
      </w:r>
      <w:r>
        <w:rPr>
          <w:spacing w:val="-13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ресурсов: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норма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норма</w:t>
      </w:r>
      <w:r>
        <w:rPr>
          <w:spacing w:val="-8"/>
        </w:rPr>
        <w:t xml:space="preserve"> </w:t>
      </w:r>
      <w:r>
        <w:t>выработки.</w:t>
      </w:r>
      <w:r>
        <w:rPr>
          <w:spacing w:val="-7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 xml:space="preserve">эффективности использования материальных ресурсов: материалоемкость, </w:t>
      </w:r>
      <w:proofErr w:type="spellStart"/>
      <w:r>
        <w:t>материалоотдача</w:t>
      </w:r>
      <w:proofErr w:type="spellEnd"/>
      <w:r>
        <w:t>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финансового состояния предприятия: платёжеспособность, кредитоспособность, финансовая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технологичность, технический эффект. Отчетность предприятия: налоговая, управленческая,</w:t>
      </w:r>
      <w:r>
        <w:rPr>
          <w:spacing w:val="1"/>
        </w:rPr>
        <w:t xml:space="preserve"> </w:t>
      </w:r>
      <w:r>
        <w:t>финансовая, внутренняя. Формы и виды финансовой отчетности. Бухгалтерский отчет. Виды</w:t>
      </w:r>
      <w:r>
        <w:rPr>
          <w:spacing w:val="1"/>
        </w:rPr>
        <w:t xml:space="preserve"> </w:t>
      </w:r>
      <w:r>
        <w:t>бухгалтерской отчетности</w:t>
      </w:r>
      <w:r>
        <w:rPr>
          <w:spacing w:val="1"/>
        </w:rPr>
        <w:t xml:space="preserve"> </w:t>
      </w:r>
      <w:r>
        <w:t>на предприятии. Структура бухгалтерского баланса.</w:t>
      </w:r>
      <w:r>
        <w:rPr>
          <w:spacing w:val="1"/>
        </w:rPr>
        <w:t xml:space="preserve"> </w:t>
      </w:r>
      <w:r>
        <w:t>Активы и</w:t>
      </w:r>
      <w:r>
        <w:rPr>
          <w:spacing w:val="1"/>
        </w:rPr>
        <w:t xml:space="preserve"> </w:t>
      </w:r>
      <w:r>
        <w:t>пассивы</w:t>
      </w:r>
      <w:r>
        <w:rPr>
          <w:spacing w:val="-2"/>
        </w:rPr>
        <w:t xml:space="preserve"> </w:t>
      </w:r>
      <w:r>
        <w:t>предприятия.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счете,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счетах бухгалтерских</w:t>
      </w:r>
      <w:r>
        <w:rPr>
          <w:spacing w:val="1"/>
        </w:rPr>
        <w:t xml:space="preserve"> </w:t>
      </w:r>
      <w:r>
        <w:t>операции.</w:t>
      </w:r>
    </w:p>
    <w:p w:rsidR="008866C3" w:rsidRDefault="00664C81">
      <w:pPr>
        <w:pStyle w:val="11"/>
        <w:spacing w:before="4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8866C3" w:rsidRDefault="00664C81">
      <w:pPr>
        <w:pStyle w:val="a3"/>
        <w:ind w:right="110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менеджменте.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управления, структура управления персоналом. Понятие о маркетинге. Основные функции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сбыта.</w:t>
      </w:r>
      <w:r>
        <w:rPr>
          <w:spacing w:val="1"/>
        </w:rPr>
        <w:t xml:space="preserve"> </w:t>
      </w:r>
      <w:r>
        <w:t>Послепродажный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послегарантийный</w:t>
      </w:r>
      <w:r>
        <w:rPr>
          <w:spacing w:val="1"/>
        </w:rPr>
        <w:t xml:space="preserve"> </w:t>
      </w:r>
      <w:r>
        <w:t>сервис.</w:t>
      </w:r>
      <w:r>
        <w:rPr>
          <w:spacing w:val="1"/>
        </w:rPr>
        <w:t xml:space="preserve"> </w:t>
      </w:r>
      <w:r>
        <w:t>Маркетинговое планирование. Личность предпринимателя. Понятие о рекламе. Функции и</w:t>
      </w:r>
      <w:r>
        <w:rPr>
          <w:spacing w:val="1"/>
        </w:rPr>
        <w:t xml:space="preserve"> </w:t>
      </w:r>
      <w:r>
        <w:t>составляющие рекламы. Рекламодатели и рекламные агентства. Виды и средства рекламы.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 к рекламе.</w:t>
      </w:r>
    </w:p>
    <w:p w:rsidR="008866C3" w:rsidRDefault="00664C81">
      <w:pPr>
        <w:pStyle w:val="11"/>
        <w:spacing w:before="2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8866C3" w:rsidRDefault="00664C81">
      <w:pPr>
        <w:pStyle w:val="a3"/>
        <w:ind w:right="109" w:firstLine="566"/>
        <w:jc w:val="both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предпринимательском</w:t>
      </w:r>
      <w:r>
        <w:rPr>
          <w:spacing w:val="-14"/>
        </w:rPr>
        <w:t xml:space="preserve"> </w:t>
      </w:r>
      <w:r>
        <w:t>праве,</w:t>
      </w:r>
      <w:r>
        <w:rPr>
          <w:spacing w:val="-14"/>
        </w:rPr>
        <w:t xml:space="preserve"> </w:t>
      </w:r>
      <w:r>
        <w:t>правовая</w:t>
      </w:r>
      <w:r>
        <w:rPr>
          <w:spacing w:val="-13"/>
        </w:rPr>
        <w:t xml:space="preserve"> </w:t>
      </w:r>
      <w:r>
        <w:t>грамотность</w:t>
      </w:r>
      <w:r>
        <w:rPr>
          <w:spacing w:val="-13"/>
        </w:rPr>
        <w:t xml:space="preserve"> </w:t>
      </w:r>
      <w:r>
        <w:t>предпринимателя.</w:t>
      </w:r>
      <w:r>
        <w:rPr>
          <w:spacing w:val="-1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источники</w:t>
      </w:r>
      <w:r>
        <w:rPr>
          <w:spacing w:val="50"/>
        </w:rPr>
        <w:t xml:space="preserve"> </w:t>
      </w:r>
      <w:r>
        <w:t>права.</w:t>
      </w:r>
      <w:r>
        <w:rPr>
          <w:spacing w:val="52"/>
        </w:rPr>
        <w:t xml:space="preserve"> </w:t>
      </w:r>
      <w:r>
        <w:t>Ответственность</w:t>
      </w:r>
      <w:r>
        <w:rPr>
          <w:spacing w:val="53"/>
        </w:rPr>
        <w:t xml:space="preserve"> </w:t>
      </w:r>
      <w:r>
        <w:t>предпринимателей:</w:t>
      </w:r>
      <w:r>
        <w:rPr>
          <w:spacing w:val="54"/>
        </w:rPr>
        <w:t xml:space="preserve"> </w:t>
      </w:r>
      <w:r>
        <w:t>уголовная,</w:t>
      </w:r>
      <w:r>
        <w:rPr>
          <w:spacing w:val="52"/>
        </w:rPr>
        <w:t xml:space="preserve"> </w:t>
      </w:r>
      <w:r>
        <w:t>административная</w:t>
      </w:r>
    </w:p>
    <w:p w:rsidR="008866C3" w:rsidRDefault="00664C81" w:rsidP="00DC3CEB">
      <w:pPr>
        <w:pStyle w:val="a3"/>
        <w:spacing w:before="66"/>
        <w:ind w:right="105"/>
        <w:jc w:val="both"/>
      </w:pPr>
      <w:r>
        <w:t>дисциплинарная. Обучение предпринимательству в зарубежных</w:t>
      </w:r>
      <w:r>
        <w:rPr>
          <w:spacing w:val="1"/>
        </w:rPr>
        <w:t xml:space="preserve"> </w:t>
      </w:r>
      <w:r>
        <w:t>странах. Бизнес-школы в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proofErr w:type="spellStart"/>
      <w:r>
        <w:t>Самоменеджмент</w:t>
      </w:r>
      <w:proofErr w:type="spellEnd"/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spellStart"/>
      <w:r>
        <w:t>самоменеджмента</w:t>
      </w:r>
      <w:proofErr w:type="spellEnd"/>
      <w:r>
        <w:t xml:space="preserve">. Основные этапы процесса </w:t>
      </w:r>
      <w:proofErr w:type="spellStart"/>
      <w:r>
        <w:t>самоменеджмента</w:t>
      </w:r>
      <w:proofErr w:type="spellEnd"/>
      <w:r>
        <w:t>. Мотивация в деятельности</w:t>
      </w:r>
      <w:r>
        <w:rPr>
          <w:spacing w:val="1"/>
        </w:rPr>
        <w:t xml:space="preserve"> </w:t>
      </w:r>
      <w:r>
        <w:t>предпринимателя. Внутренние и внешние мотивы деятельности. Моральное и материальное</w:t>
      </w:r>
      <w:r>
        <w:rPr>
          <w:spacing w:val="1"/>
        </w:rPr>
        <w:t xml:space="preserve"> </w:t>
      </w:r>
      <w:r>
        <w:t>стимулирование.</w:t>
      </w:r>
    </w:p>
    <w:p w:rsidR="008866C3" w:rsidRDefault="00DC3CEB">
      <w:pPr>
        <w:spacing w:before="90"/>
        <w:ind w:left="258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8866C3" w:rsidRDefault="008866C3">
      <w:pPr>
        <w:pStyle w:val="a3"/>
        <w:spacing w:before="11"/>
        <w:ind w:left="0"/>
        <w:rPr>
          <w:b/>
          <w:sz w:val="16"/>
        </w:rPr>
      </w:pPr>
    </w:p>
    <w:tbl>
      <w:tblPr>
        <w:tblStyle w:val="TableNormal"/>
        <w:tblW w:w="9268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82"/>
        <w:gridCol w:w="992"/>
      </w:tblGrid>
      <w:tr w:rsidR="008866C3" w:rsidTr="0023638F">
        <w:trPr>
          <w:trHeight w:val="553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75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75" w:lineRule="exact"/>
              <w:ind w:left="1250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8866C3" w:rsidRDefault="00664C8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866C3" w:rsidRDefault="00664C81">
            <w:pPr>
              <w:pStyle w:val="TableParagraph"/>
              <w:spacing w:line="264" w:lineRule="exact"/>
              <w:ind w:left="26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992" w:type="dxa"/>
          </w:tcPr>
          <w:p w:rsidR="008866C3" w:rsidRDefault="00A41386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66C3" w:rsidTr="0023638F">
        <w:trPr>
          <w:trHeight w:val="552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8866C3" w:rsidRDefault="00664C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</w:p>
        </w:tc>
        <w:tc>
          <w:tcPr>
            <w:tcW w:w="992" w:type="dxa"/>
          </w:tcPr>
          <w:p w:rsidR="008866C3" w:rsidRDefault="00A41386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92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8866C3" w:rsidRDefault="00EA7E82" w:rsidP="0029605D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92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</w:tr>
      <w:tr w:rsidR="008866C3" w:rsidTr="0023638F">
        <w:trPr>
          <w:trHeight w:val="278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 предпринимательства.</w:t>
            </w:r>
          </w:p>
        </w:tc>
        <w:tc>
          <w:tcPr>
            <w:tcW w:w="992" w:type="dxa"/>
          </w:tcPr>
          <w:p w:rsidR="008866C3" w:rsidRDefault="009C37DC" w:rsidP="00967E43">
            <w:pPr>
              <w:pStyle w:val="TableParagraph"/>
              <w:spacing w:line="258" w:lineRule="exact"/>
              <w:ind w:left="4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66C3" w:rsidTr="0023638F">
        <w:trPr>
          <w:trHeight w:val="551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8866C3" w:rsidRDefault="00664C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8866C3" w:rsidRDefault="00967E43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92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664C8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8866C3" w:rsidRDefault="00EA7E82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Итоговоя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</w:p>
        </w:tc>
        <w:tc>
          <w:tcPr>
            <w:tcW w:w="992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8866C3" w:rsidRDefault="009C37DC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866C3" w:rsidTr="0023638F">
        <w:trPr>
          <w:trHeight w:val="275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Проверочная(итоговая)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8866C3" w:rsidRDefault="00664C81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66C3" w:rsidTr="0023638F">
        <w:trPr>
          <w:trHeight w:val="278"/>
        </w:trPr>
        <w:tc>
          <w:tcPr>
            <w:tcW w:w="994" w:type="dxa"/>
          </w:tcPr>
          <w:p w:rsidR="008866C3" w:rsidRDefault="008866C3">
            <w:pPr>
              <w:pStyle w:val="TableParagraph"/>
              <w:rPr>
                <w:sz w:val="20"/>
              </w:rPr>
            </w:pPr>
          </w:p>
        </w:tc>
        <w:tc>
          <w:tcPr>
            <w:tcW w:w="7282" w:type="dxa"/>
          </w:tcPr>
          <w:p w:rsidR="008866C3" w:rsidRDefault="00664C81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2" w:type="dxa"/>
          </w:tcPr>
          <w:p w:rsidR="008866C3" w:rsidRDefault="00664C81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66C3" w:rsidRDefault="008866C3">
      <w:pPr>
        <w:spacing w:line="258" w:lineRule="exact"/>
        <w:rPr>
          <w:sz w:val="24"/>
        </w:rPr>
        <w:sectPr w:rsidR="008866C3">
          <w:footerReference w:type="default" r:id="rId7"/>
          <w:pgSz w:w="11910" w:h="16840"/>
          <w:pgMar w:top="1120" w:right="740" w:bottom="1200" w:left="1160" w:header="0" w:footer="923" w:gutter="0"/>
          <w:cols w:space="720"/>
        </w:sectPr>
      </w:pPr>
    </w:p>
    <w:p w:rsidR="008866C3" w:rsidRDefault="008866C3">
      <w:pPr>
        <w:pStyle w:val="a3"/>
        <w:ind w:left="0"/>
        <w:rPr>
          <w:b/>
          <w:sz w:val="26"/>
        </w:rPr>
      </w:pPr>
    </w:p>
    <w:p w:rsidR="008866C3" w:rsidRDefault="008866C3">
      <w:pPr>
        <w:pStyle w:val="a3"/>
        <w:spacing w:before="1"/>
        <w:ind w:left="0"/>
        <w:rPr>
          <w:b/>
          <w:sz w:val="25"/>
        </w:rPr>
      </w:pPr>
    </w:p>
    <w:p w:rsidR="008866C3" w:rsidRDefault="00664C81">
      <w:pPr>
        <w:ind w:left="54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866C3" w:rsidRDefault="00A41386" w:rsidP="00512785">
      <w:pPr>
        <w:pStyle w:val="11"/>
        <w:spacing w:before="71" w:line="240" w:lineRule="auto"/>
        <w:ind w:left="0"/>
        <w:jc w:val="center"/>
        <w:rPr>
          <w:b w:val="0"/>
        </w:rPr>
      </w:pPr>
      <w:r w:rsidRPr="00A41386">
        <w:t xml:space="preserve">11 </w:t>
      </w:r>
      <w:r w:rsidR="00664C81">
        <w:t>КЛАСС</w:t>
      </w: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3"/>
        <w:gridCol w:w="879"/>
        <w:gridCol w:w="893"/>
        <w:gridCol w:w="5953"/>
        <w:gridCol w:w="1276"/>
      </w:tblGrid>
      <w:tr w:rsidR="002A6218" w:rsidTr="00DC3CEB">
        <w:trPr>
          <w:trHeight w:val="254"/>
        </w:trPr>
        <w:tc>
          <w:tcPr>
            <w:tcW w:w="807" w:type="dxa"/>
            <w:gridSpan w:val="2"/>
            <w:vMerge w:val="restart"/>
          </w:tcPr>
          <w:p w:rsidR="002A6218" w:rsidRDefault="002A6218">
            <w:pPr>
              <w:pStyle w:val="TableParagraph"/>
              <w:spacing w:line="247" w:lineRule="exact"/>
              <w:ind w:left="143"/>
            </w:pPr>
            <w:r>
              <w:t>№ п/п</w:t>
            </w:r>
          </w:p>
        </w:tc>
        <w:tc>
          <w:tcPr>
            <w:tcW w:w="1772" w:type="dxa"/>
            <w:gridSpan w:val="2"/>
          </w:tcPr>
          <w:p w:rsidR="002A6218" w:rsidRDefault="00512785" w:rsidP="00512785">
            <w:pPr>
              <w:pStyle w:val="a4"/>
            </w:pPr>
            <w:r>
              <w:t>дата</w:t>
            </w:r>
          </w:p>
        </w:tc>
        <w:tc>
          <w:tcPr>
            <w:tcW w:w="5953" w:type="dxa"/>
            <w:vMerge w:val="restart"/>
          </w:tcPr>
          <w:p w:rsidR="002A6218" w:rsidRDefault="002A6218">
            <w:pPr>
              <w:pStyle w:val="TableParagraph"/>
              <w:spacing w:line="247" w:lineRule="exact"/>
              <w:ind w:left="2059" w:right="2007"/>
              <w:jc w:val="center"/>
            </w:pPr>
            <w:r>
              <w:t>Тема</w:t>
            </w:r>
          </w:p>
        </w:tc>
        <w:tc>
          <w:tcPr>
            <w:tcW w:w="1276" w:type="dxa"/>
            <w:vMerge w:val="restart"/>
          </w:tcPr>
          <w:p w:rsidR="002A6218" w:rsidRDefault="002A6218">
            <w:pPr>
              <w:pStyle w:val="TableParagraph"/>
              <w:spacing w:line="247" w:lineRule="exact"/>
              <w:ind w:left="309"/>
            </w:pPr>
            <w:r>
              <w:t>кол-во</w:t>
            </w:r>
          </w:p>
          <w:p w:rsidR="002A6218" w:rsidRDefault="002A6218">
            <w:pPr>
              <w:pStyle w:val="TableParagraph"/>
              <w:spacing w:before="1" w:line="248" w:lineRule="exact"/>
              <w:ind w:left="354"/>
            </w:pPr>
            <w:r>
              <w:t>часов</w:t>
            </w:r>
          </w:p>
        </w:tc>
      </w:tr>
      <w:tr w:rsidR="002A6218" w:rsidTr="00DC3CEB">
        <w:trPr>
          <w:trHeight w:val="358"/>
        </w:trPr>
        <w:tc>
          <w:tcPr>
            <w:tcW w:w="807" w:type="dxa"/>
            <w:gridSpan w:val="2"/>
            <w:vMerge/>
            <w:tcBorders>
              <w:top w:val="nil"/>
            </w:tcBorders>
          </w:tcPr>
          <w:p w:rsidR="002A6218" w:rsidRDefault="002A621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nil"/>
              <w:right w:val="single" w:sz="4" w:space="0" w:color="auto"/>
            </w:tcBorders>
          </w:tcPr>
          <w:p w:rsidR="00512785" w:rsidRDefault="00512785">
            <w:pPr>
              <w:rPr>
                <w:sz w:val="2"/>
                <w:szCs w:val="2"/>
              </w:rPr>
            </w:pPr>
          </w:p>
          <w:p w:rsidR="002A6218" w:rsidRPr="00512785" w:rsidRDefault="00512785" w:rsidP="00512785">
            <w:r>
              <w:t xml:space="preserve">   План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</w:tcBorders>
          </w:tcPr>
          <w:p w:rsidR="002A6218" w:rsidRDefault="00512785" w:rsidP="00512785">
            <w:pPr>
              <w:pStyle w:val="a4"/>
              <w:ind w:firstLine="0"/>
            </w:pPr>
            <w:r>
              <w:t xml:space="preserve">Факт  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2A6218" w:rsidRDefault="002A62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A6218" w:rsidRDefault="002A6218">
            <w:pPr>
              <w:rPr>
                <w:sz w:val="2"/>
                <w:szCs w:val="2"/>
              </w:rPr>
            </w:pPr>
          </w:p>
        </w:tc>
      </w:tr>
      <w:tr w:rsidR="002A6218" w:rsidTr="00DC3CEB">
        <w:trPr>
          <w:trHeight w:val="275"/>
        </w:trPr>
        <w:tc>
          <w:tcPr>
            <w:tcW w:w="8532" w:type="dxa"/>
            <w:gridSpan w:val="5"/>
          </w:tcPr>
          <w:p w:rsidR="002A6218" w:rsidRDefault="002A621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6218" w:rsidTr="00DC3CEB">
        <w:trPr>
          <w:trHeight w:val="552"/>
        </w:trPr>
        <w:tc>
          <w:tcPr>
            <w:tcW w:w="807" w:type="dxa"/>
            <w:gridSpan w:val="2"/>
          </w:tcPr>
          <w:p w:rsidR="002A6218" w:rsidRDefault="002A6218">
            <w:pPr>
              <w:pStyle w:val="TableParagraph"/>
              <w:spacing w:line="247" w:lineRule="exact"/>
              <w:ind w:right="349"/>
              <w:jc w:val="right"/>
            </w:pPr>
            <w: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 w:rsidP="00A41386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 w:rsidP="00A41386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Pr="00A41386" w:rsidRDefault="002A6218" w:rsidP="00A4138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 предпринимательства.</w:t>
            </w:r>
            <w:r w:rsidRPr="00A41386">
              <w:rPr>
                <w:sz w:val="24"/>
              </w:rPr>
              <w:t xml:space="preserve"> Функции и условии предпринимательской</w:t>
            </w:r>
          </w:p>
          <w:p w:rsidR="002A6218" w:rsidRDefault="002A6218" w:rsidP="00A41386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 w:rsidRPr="00A41386">
              <w:rPr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349"/>
              <w:jc w:val="right"/>
            </w:pPr>
            <w:r>
              <w:t>2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A6218" w:rsidRDefault="002A6218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614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349"/>
              <w:jc w:val="right"/>
            </w:pPr>
            <w:r>
              <w:t>3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DC3CE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 w:rsidR="00DC3CEB">
              <w:rPr>
                <w:sz w:val="24"/>
              </w:rPr>
              <w:t xml:space="preserve">предпринимательской </w:t>
            </w:r>
            <w:r>
              <w:rPr>
                <w:sz w:val="24"/>
              </w:rPr>
              <w:t>деятельности. Организационно-правовые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552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349"/>
              <w:jc w:val="right"/>
            </w:pPr>
            <w:r>
              <w:t>4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DC3CE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4"/>
                <w:sz w:val="24"/>
              </w:rPr>
              <w:t xml:space="preserve"> </w:t>
            </w:r>
            <w:r w:rsidR="00DC3CEB">
              <w:rPr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Государственная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275"/>
        </w:trPr>
        <w:tc>
          <w:tcPr>
            <w:tcW w:w="8532" w:type="dxa"/>
            <w:gridSpan w:val="5"/>
          </w:tcPr>
          <w:p w:rsidR="002A6218" w:rsidRPr="009C37DC" w:rsidRDefault="002A6218" w:rsidP="009C37D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Производство</w:t>
            </w:r>
            <w:r w:rsidRPr="009C37DC">
              <w:rPr>
                <w:b/>
                <w:spacing w:val="-2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товаров</w:t>
            </w:r>
            <w:r w:rsidRPr="009C37DC">
              <w:rPr>
                <w:b/>
                <w:spacing w:val="-2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и услуг</w:t>
            </w:r>
            <w:r w:rsidRPr="009C37DC">
              <w:rPr>
                <w:b/>
                <w:spacing w:val="-3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как</w:t>
            </w:r>
            <w:r w:rsidRPr="009C37DC">
              <w:rPr>
                <w:b/>
                <w:spacing w:val="-2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основа</w:t>
            </w:r>
          </w:p>
          <w:p w:rsidR="002A6218" w:rsidRDefault="002A6218" w:rsidP="009C37DC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 w:rsidRPr="009C37DC">
              <w:rPr>
                <w:b/>
                <w:sz w:val="24"/>
              </w:rPr>
              <w:t>предпринимательства.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6218" w:rsidTr="00DC3CEB">
        <w:trPr>
          <w:trHeight w:val="553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9" w:lineRule="exact"/>
              <w:ind w:right="349"/>
              <w:jc w:val="right"/>
            </w:pPr>
            <w:r>
              <w:t>5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70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70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идее.</w:t>
            </w:r>
          </w:p>
          <w:p w:rsidR="002A6218" w:rsidRDefault="002A6218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 w:rsidRPr="00A41386">
              <w:rPr>
                <w:sz w:val="24"/>
              </w:rPr>
              <w:t xml:space="preserve"> Технология принятия решений.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294"/>
              <w:jc w:val="right"/>
            </w:pPr>
            <w:r>
              <w:t>6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бизнес-плане.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218" w:rsidRDefault="002A6218" w:rsidP="00A4138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бизнес-плана.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827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294"/>
              <w:jc w:val="right"/>
            </w:pPr>
            <w:r>
              <w:t>7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84" w:right="99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84" w:right="99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84" w:right="99"/>
              <w:rPr>
                <w:sz w:val="24"/>
              </w:rPr>
            </w:pPr>
            <w:r>
              <w:rPr>
                <w:sz w:val="24"/>
              </w:rPr>
              <w:t>Понятие об инновациях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</w:p>
          <w:p w:rsidR="002A6218" w:rsidRDefault="002A6218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 w:rsidR="00DC3CEB">
              <w:rPr>
                <w:sz w:val="24"/>
              </w:rPr>
              <w:t>нововведений.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1177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294"/>
              <w:jc w:val="right"/>
            </w:pPr>
            <w:r>
              <w:t>8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84" w:right="649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84" w:right="649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DC3CEB">
            <w:pPr>
              <w:pStyle w:val="TableParagraph"/>
              <w:ind w:left="84" w:right="649"/>
              <w:rPr>
                <w:sz w:val="24"/>
              </w:rPr>
            </w:pPr>
            <w:r>
              <w:rPr>
                <w:sz w:val="24"/>
              </w:rPr>
              <w:t>Понятие об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 в предпринимательстве,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3CEB">
              <w:rPr>
                <w:spacing w:val="-5"/>
                <w:sz w:val="24"/>
              </w:rPr>
              <w:t xml:space="preserve"> </w:t>
            </w:r>
            <w:r w:rsidR="00DC3CEB">
              <w:rPr>
                <w:sz w:val="24"/>
              </w:rPr>
              <w:t xml:space="preserve">предпринимательской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1103"/>
        </w:trPr>
        <w:tc>
          <w:tcPr>
            <w:tcW w:w="807" w:type="dxa"/>
            <w:gridSpan w:val="2"/>
          </w:tcPr>
          <w:p w:rsidR="002A6218" w:rsidRDefault="00DC3CEB">
            <w:pPr>
              <w:pStyle w:val="TableParagraph"/>
              <w:spacing w:line="247" w:lineRule="exact"/>
              <w:ind w:right="294"/>
              <w:jc w:val="right"/>
            </w:pPr>
            <w:r>
              <w:t>9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84" w:right="482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84" w:right="482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DC3CEB">
            <w:pPr>
              <w:pStyle w:val="TableParagraph"/>
              <w:ind w:left="84" w:right="4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бизнесе.</w:t>
            </w:r>
            <w:r>
              <w:rPr>
                <w:spacing w:val="-1"/>
                <w:sz w:val="24"/>
              </w:rPr>
              <w:t xml:space="preserve"> </w:t>
            </w:r>
            <w:r w:rsidR="00DC3CEB">
              <w:rPr>
                <w:sz w:val="24"/>
              </w:rPr>
              <w:t xml:space="preserve">Интернет-технологии в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</w:p>
          <w:p w:rsidR="002A6218" w:rsidRDefault="002A6218">
            <w:pPr>
              <w:pStyle w:val="TableParagraph"/>
              <w:spacing w:line="264" w:lineRule="exact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</w:tr>
      <w:tr w:rsidR="002A6218" w:rsidTr="00DC3CEB">
        <w:trPr>
          <w:trHeight w:val="278"/>
        </w:trPr>
        <w:tc>
          <w:tcPr>
            <w:tcW w:w="8532" w:type="dxa"/>
            <w:gridSpan w:val="5"/>
          </w:tcPr>
          <w:p w:rsidR="002A6218" w:rsidRDefault="002A6218" w:rsidP="009C37D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 xml:space="preserve">Барьеры предпринимательской </w:t>
            </w:r>
            <w:r>
              <w:rPr>
                <w:b/>
                <w:sz w:val="24"/>
              </w:rPr>
              <w:t xml:space="preserve">   </w:t>
            </w:r>
            <w:r w:rsidRPr="009C37DC">
              <w:rPr>
                <w:b/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2A6218" w:rsidRDefault="002A6218" w:rsidP="0029605D">
            <w:pPr>
              <w:pStyle w:val="TableParagraph"/>
              <w:spacing w:before="1"/>
              <w:ind w:left="431" w:right="43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A6218" w:rsidTr="00DC3CEB">
        <w:trPr>
          <w:trHeight w:val="554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3" w:lineRule="exact"/>
              <w:ind w:left="280"/>
            </w:pPr>
            <w:r>
              <w:t>10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2A6218" w:rsidRDefault="002A6218" w:rsidP="00EA7E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  <w:r w:rsidRPr="00EA7E82">
              <w:rPr>
                <w:sz w:val="24"/>
              </w:rPr>
              <w:t xml:space="preserve"> Государственное регулирование предпринимательской 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3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11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A6218" w:rsidRDefault="002A6218" w:rsidP="00EA7E8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  <w:r w:rsidRPr="00EA7E82">
              <w:rPr>
                <w:sz w:val="24"/>
              </w:rPr>
              <w:t xml:space="preserve"> Ценовые и неценовые методы</w:t>
            </w:r>
            <w:r>
              <w:rPr>
                <w:sz w:val="24"/>
              </w:rPr>
              <w:t xml:space="preserve"> </w:t>
            </w:r>
            <w:r w:rsidRPr="00EA7E82">
              <w:rPr>
                <w:sz w:val="24"/>
              </w:rPr>
              <w:t>конкуренции.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1103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12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107" w:right="1082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107" w:right="1082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107" w:right="1082"/>
              <w:rPr>
                <w:sz w:val="24"/>
              </w:rPr>
            </w:pPr>
            <w:r>
              <w:rPr>
                <w:sz w:val="24"/>
              </w:rPr>
              <w:t>Понятие об антимонопольном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конкурентоспособности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13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</w:p>
          <w:p w:rsidR="002A6218" w:rsidRDefault="002A6218" w:rsidP="00EA7E8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себестоимости.</w:t>
            </w:r>
            <w:r w:rsidRPr="00EA7E82">
              <w:rPr>
                <w:sz w:val="24"/>
              </w:rPr>
              <w:t xml:space="preserve"> Калькуляция, статьи расходов для</w:t>
            </w:r>
            <w:r>
              <w:rPr>
                <w:sz w:val="24"/>
              </w:rPr>
              <w:t xml:space="preserve"> </w:t>
            </w:r>
            <w:r w:rsidRPr="00EA7E82">
              <w:rPr>
                <w:sz w:val="24"/>
              </w:rPr>
              <w:t>калькуляции продукции.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14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2A6218" w:rsidRPr="0029605D" w:rsidRDefault="002A6218" w:rsidP="0029605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цен.</w:t>
            </w:r>
            <w:r w:rsidRPr="0029605D">
              <w:rPr>
                <w:sz w:val="24"/>
              </w:rPr>
              <w:t xml:space="preserve"> Основные факторы и стратегии</w:t>
            </w:r>
          </w:p>
          <w:p w:rsidR="002A6218" w:rsidRDefault="002A6218" w:rsidP="0029605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9605D">
              <w:rPr>
                <w:sz w:val="24"/>
              </w:rPr>
              <w:t>ценообразования.</w:t>
            </w:r>
            <w:r w:rsidRPr="00EA7E82">
              <w:rPr>
                <w:sz w:val="24"/>
              </w:rPr>
              <w:t xml:space="preserve"> Методика образования цены.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30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3" w:lineRule="exact"/>
              <w:ind w:left="280"/>
            </w:pPr>
            <w:r>
              <w:lastRenderedPageBreak/>
              <w:t>15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107" w:right="864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107" w:right="864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z w:val="24"/>
              </w:rPr>
              <w:t>Налоги: понятия, цели и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 w:rsidRPr="0029605D">
              <w:rPr>
                <w:i/>
                <w:sz w:val="24"/>
              </w:rPr>
              <w:t xml:space="preserve"> Практическая работа по теме.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3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275"/>
        </w:trPr>
        <w:tc>
          <w:tcPr>
            <w:tcW w:w="8532" w:type="dxa"/>
            <w:gridSpan w:val="5"/>
          </w:tcPr>
          <w:p w:rsidR="002A6218" w:rsidRDefault="002A6218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 xml:space="preserve">Прибыль как </w:t>
            </w:r>
            <w:r>
              <w:rPr>
                <w:b/>
                <w:sz w:val="24"/>
              </w:rPr>
              <w:t xml:space="preserve">цель </w:t>
            </w:r>
            <w:r w:rsidRPr="009C37DC">
              <w:rPr>
                <w:b/>
                <w:sz w:val="24"/>
              </w:rPr>
              <w:t>предпринимательства.</w:t>
            </w:r>
          </w:p>
        </w:tc>
        <w:tc>
          <w:tcPr>
            <w:tcW w:w="1276" w:type="dxa"/>
          </w:tcPr>
          <w:p w:rsidR="002A6218" w:rsidRDefault="002A6218" w:rsidP="00967E43">
            <w:pPr>
              <w:pStyle w:val="TableParagraph"/>
              <w:spacing w:line="246" w:lineRule="exact"/>
              <w:ind w:left="431" w:right="4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A6218" w:rsidTr="00DC3CEB">
        <w:trPr>
          <w:trHeight w:val="552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16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 предприятия. 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1115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17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эмиссия</w:t>
            </w:r>
          </w:p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2A6218" w:rsidRDefault="002A6218" w:rsidP="009C37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27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18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A6218" w:rsidRDefault="002A6218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>
              <w:rPr>
                <w:sz w:val="24"/>
              </w:rPr>
              <w:t>трудовых ресурсов: 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1103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19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107" w:right="88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107" w:right="88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Показатели эффективности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 ресурсов:</w:t>
            </w:r>
          </w:p>
          <w:p w:rsidR="002A6218" w:rsidRDefault="002A6218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 xml:space="preserve">материалоемкость, </w:t>
            </w:r>
            <w:proofErr w:type="spellStart"/>
            <w:r>
              <w:rPr>
                <w:sz w:val="24"/>
              </w:rPr>
              <w:t>материалоотдача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1103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107" w:right="102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107" w:right="102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Рентабельность предприятия.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 состояния предприятия: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платёжеспособность,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кредитоспособность,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28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21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2A6218" w:rsidRDefault="002A6218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продукции, технологичность,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27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22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ind w:left="107" w:right="200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ind w:left="107" w:right="200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Отчетность предприятия: налоговая,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внутренняя.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50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23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</w:p>
          <w:p w:rsidR="002A6218" w:rsidRDefault="002A6218" w:rsidP="00DC3CE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  <w:r w:rsidRPr="00967E43">
              <w:rPr>
                <w:sz w:val="24"/>
              </w:rPr>
              <w:t xml:space="preserve"> Структура бухгалтерского баланса.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275"/>
        </w:trPr>
        <w:tc>
          <w:tcPr>
            <w:tcW w:w="8532" w:type="dxa"/>
            <w:gridSpan w:val="5"/>
          </w:tcPr>
          <w:p w:rsidR="002A6218" w:rsidRDefault="002A6218" w:rsidP="009C37DC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Составляющие успешности предпринимательской</w:t>
            </w:r>
            <w:r>
              <w:rPr>
                <w:b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6" w:lineRule="exact"/>
              <w:ind w:left="431" w:right="4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A6218" w:rsidTr="00DC3CEB">
        <w:trPr>
          <w:trHeight w:val="275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24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 w:rsidP="00967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 w:rsidP="00967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967E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менеджменте.</w:t>
            </w:r>
            <w:r w:rsidRPr="00967E43">
              <w:rPr>
                <w:sz w:val="24"/>
              </w:rPr>
              <w:t xml:space="preserve"> Основные элементы управления.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275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25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маркетинге.</w:t>
            </w:r>
            <w:r w:rsidRPr="00967E43">
              <w:rPr>
                <w:sz w:val="24"/>
              </w:rPr>
              <w:t xml:space="preserve"> Основные функции и направления маркетинговых исследований.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26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218" w:rsidRPr="00967E43" w:rsidRDefault="002A6218" w:rsidP="00967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сбыта.</w:t>
            </w:r>
            <w:r w:rsidRPr="00967E43">
              <w:rPr>
                <w:sz w:val="24"/>
              </w:rPr>
              <w:t xml:space="preserve"> Послепродажный и послегарантийный</w:t>
            </w:r>
          </w:p>
          <w:p w:rsidR="002A6218" w:rsidRDefault="002A6218" w:rsidP="00967E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967E43">
              <w:rPr>
                <w:sz w:val="24"/>
              </w:rPr>
              <w:t>сервис.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398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27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Маркетинговое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 w:rsidRPr="00967E43">
              <w:rPr>
                <w:sz w:val="24"/>
              </w:rPr>
              <w:t xml:space="preserve"> Личность предпринимателя.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17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28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рекламе.</w:t>
            </w:r>
            <w:r w:rsidRPr="00967E43">
              <w:rPr>
                <w:sz w:val="24"/>
              </w:rPr>
              <w:t xml:space="preserve"> Функции и составляющие рекламы. Рекламодатели и рекламные агентства.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30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29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512785" w:rsidRDefault="002A6218" w:rsidP="00DC3CEB">
            <w:pPr>
              <w:pStyle w:val="TableParagraph"/>
              <w:spacing w:line="270" w:lineRule="atLeast"/>
              <w:ind w:left="107" w:right="649"/>
              <w:rPr>
                <w:i/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8532" w:type="dxa"/>
            <w:gridSpan w:val="5"/>
          </w:tcPr>
          <w:p w:rsidR="002A6218" w:rsidRDefault="002A6218" w:rsidP="002A6218">
            <w:pPr>
              <w:pStyle w:val="TableParagraph"/>
              <w:spacing w:line="265" w:lineRule="exact"/>
              <w:ind w:left="141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9C37DC">
              <w:rPr>
                <w:b/>
                <w:sz w:val="24"/>
              </w:rPr>
              <w:t>Мотивация к предпринимательской 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6" w:lineRule="exact"/>
              <w:ind w:left="431" w:right="4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6218" w:rsidTr="00DC3CEB">
        <w:trPr>
          <w:trHeight w:val="554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3" w:lineRule="exact"/>
              <w:ind w:left="280"/>
            </w:pPr>
            <w:r>
              <w:t>30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</w:p>
          <w:p w:rsidR="002A6218" w:rsidRDefault="002A6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3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483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31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Pr="00EA7E82" w:rsidRDefault="002A6218" w:rsidP="00EA7E82">
            <w:pPr>
              <w:pStyle w:val="TableParagraph"/>
              <w:ind w:left="107" w:right="678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Pr="00EA7E82" w:rsidRDefault="002A6218" w:rsidP="00EA7E82">
            <w:pPr>
              <w:pStyle w:val="TableParagraph"/>
              <w:ind w:left="107" w:right="678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 w:rsidP="00EA7E82">
            <w:pPr>
              <w:pStyle w:val="TableParagraph"/>
              <w:ind w:left="107" w:right="678"/>
              <w:rPr>
                <w:sz w:val="24"/>
              </w:rPr>
            </w:pPr>
            <w:r w:rsidRPr="00EA7E82">
              <w:rPr>
                <w:sz w:val="24"/>
              </w:rPr>
              <w:t>Нормы и источники права.</w:t>
            </w:r>
            <w:r>
              <w:rPr>
                <w:sz w:val="24"/>
              </w:rPr>
              <w:t xml:space="preserve"> Ответственность предпринимателей.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1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lastRenderedPageBreak/>
              <w:t>32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Самоменеджмент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</w:p>
          <w:p w:rsidR="002A6218" w:rsidRDefault="002A6218" w:rsidP="00EA7E8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самоменеджмента</w:t>
            </w:r>
            <w:proofErr w:type="spellEnd"/>
            <w:r>
              <w:rPr>
                <w:sz w:val="24"/>
              </w:rPr>
              <w:t xml:space="preserve">. </w:t>
            </w:r>
            <w:r w:rsidRPr="00EA7E82">
              <w:rPr>
                <w:sz w:val="24"/>
              </w:rPr>
              <w:t>Основные этапы 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EA7E82">
              <w:rPr>
                <w:sz w:val="24"/>
              </w:rPr>
              <w:t>самоменеджмента</w:t>
            </w:r>
            <w:proofErr w:type="spellEnd"/>
            <w:r w:rsidRPr="00EA7E82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552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2" w:lineRule="exact"/>
              <w:ind w:left="280"/>
            </w:pPr>
            <w:r>
              <w:t>33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6218" w:rsidRDefault="002A6218" w:rsidP="00EA7E8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предпринимателя.</w:t>
            </w:r>
            <w:r w:rsidRPr="00EA7E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Внутренние  и  внешние </w:t>
            </w:r>
            <w:r w:rsidRPr="00EA7E82">
              <w:rPr>
                <w:sz w:val="24"/>
              </w:rPr>
              <w:t>мотивы</w:t>
            </w:r>
            <w:r>
              <w:rPr>
                <w:sz w:val="24"/>
              </w:rPr>
              <w:t xml:space="preserve"> </w:t>
            </w:r>
            <w:r w:rsidRPr="00EA7E82">
              <w:rPr>
                <w:sz w:val="24"/>
              </w:rPr>
              <w:t>деятельности.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2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827"/>
        </w:trPr>
        <w:tc>
          <w:tcPr>
            <w:tcW w:w="784" w:type="dxa"/>
          </w:tcPr>
          <w:p w:rsidR="002A6218" w:rsidRDefault="00DC3CEB">
            <w:pPr>
              <w:pStyle w:val="TableParagraph"/>
              <w:spacing w:line="241" w:lineRule="exact"/>
              <w:ind w:left="280"/>
            </w:pPr>
            <w:r>
              <w:t>34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tabs>
                <w:tab w:val="left" w:pos="2105"/>
                <w:tab w:val="left" w:pos="3089"/>
              </w:tabs>
              <w:ind w:left="107" w:right="98"/>
              <w:rPr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tabs>
                <w:tab w:val="left" w:pos="2105"/>
                <w:tab w:val="left" w:pos="3089"/>
              </w:tabs>
              <w:ind w:left="107" w:right="98"/>
              <w:rPr>
                <w:sz w:val="24"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tabs>
                <w:tab w:val="left" w:pos="2105"/>
                <w:tab w:val="left" w:pos="3089"/>
              </w:tabs>
              <w:ind w:left="107" w:right="98"/>
              <w:rPr>
                <w:i/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</w:p>
          <w:p w:rsidR="002A6218" w:rsidRDefault="002A6218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темам.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</w:tc>
      </w:tr>
      <w:tr w:rsidR="002A6218" w:rsidTr="00DC3CEB">
        <w:trPr>
          <w:trHeight w:val="253"/>
        </w:trPr>
        <w:tc>
          <w:tcPr>
            <w:tcW w:w="784" w:type="dxa"/>
          </w:tcPr>
          <w:p w:rsidR="002A6218" w:rsidRDefault="002A6218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2A6218" w:rsidRDefault="002A6218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A6218" w:rsidRDefault="002A6218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</w:p>
        </w:tc>
        <w:tc>
          <w:tcPr>
            <w:tcW w:w="5953" w:type="dxa"/>
          </w:tcPr>
          <w:p w:rsidR="002A6218" w:rsidRDefault="002A6218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2A6218" w:rsidRDefault="002A6218">
            <w:pPr>
              <w:pStyle w:val="TableParagraph"/>
              <w:spacing w:line="234" w:lineRule="exact"/>
              <w:ind w:left="431" w:right="42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64C81" w:rsidRDefault="00664C81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DC3CEB" w:rsidRDefault="00DC3CEB"/>
    <w:p w:rsidR="0023638F" w:rsidRDefault="0023638F" w:rsidP="00DC3CEB">
      <w:pPr>
        <w:rPr>
          <w:b/>
          <w:sz w:val="24"/>
          <w:szCs w:val="24"/>
        </w:rPr>
      </w:pPr>
    </w:p>
    <w:p w:rsidR="0023638F" w:rsidRDefault="0023638F" w:rsidP="00DC3CEB">
      <w:pPr>
        <w:rPr>
          <w:b/>
          <w:sz w:val="24"/>
          <w:szCs w:val="24"/>
        </w:rPr>
      </w:pPr>
    </w:p>
    <w:p w:rsidR="0023638F" w:rsidRDefault="0023638F" w:rsidP="00DC3CEB">
      <w:pPr>
        <w:rPr>
          <w:b/>
          <w:sz w:val="24"/>
          <w:szCs w:val="24"/>
        </w:rPr>
      </w:pPr>
    </w:p>
    <w:p w:rsidR="0023638F" w:rsidRDefault="0023638F" w:rsidP="00DC3CEB">
      <w:pPr>
        <w:rPr>
          <w:b/>
          <w:sz w:val="24"/>
          <w:szCs w:val="24"/>
        </w:rPr>
      </w:pPr>
    </w:p>
    <w:p w:rsidR="0023638F" w:rsidRDefault="0023638F" w:rsidP="00DC3CEB">
      <w:pPr>
        <w:rPr>
          <w:b/>
          <w:sz w:val="24"/>
          <w:szCs w:val="24"/>
        </w:rPr>
      </w:pPr>
    </w:p>
    <w:p w:rsidR="0023638F" w:rsidRDefault="0023638F" w:rsidP="00DC3CEB">
      <w:pPr>
        <w:rPr>
          <w:b/>
          <w:sz w:val="24"/>
          <w:szCs w:val="24"/>
        </w:rPr>
      </w:pPr>
    </w:p>
    <w:p w:rsidR="00DC3CEB" w:rsidRPr="0023638F" w:rsidRDefault="00DC3CEB" w:rsidP="0023638F">
      <w:r w:rsidRPr="0023638F">
        <w:lastRenderedPageBreak/>
        <w:t>Литература</w:t>
      </w:r>
    </w:p>
    <w:p w:rsidR="00DC3CEB" w:rsidRPr="0023638F" w:rsidRDefault="00DC3CEB" w:rsidP="0023638F">
      <w:r w:rsidRPr="0023638F">
        <w:t xml:space="preserve">1. </w:t>
      </w:r>
      <w:proofErr w:type="spellStart"/>
      <w:r w:rsidRPr="0023638F">
        <w:t>Чеберко</w:t>
      </w:r>
      <w:proofErr w:type="spellEnd"/>
      <w:r w:rsidRPr="0023638F">
        <w:t xml:space="preserve">, Е. Ф. Основы предпринимательской </w:t>
      </w:r>
      <w:proofErr w:type="gramStart"/>
      <w:r w:rsidRPr="0023638F">
        <w:t>деятельности :</w:t>
      </w:r>
      <w:proofErr w:type="gramEnd"/>
      <w:r w:rsidRPr="0023638F">
        <w:t xml:space="preserve"> учебник и практикум для</w:t>
      </w:r>
    </w:p>
    <w:p w:rsidR="00DC3CEB" w:rsidRPr="0023638F" w:rsidRDefault="00DC3CEB" w:rsidP="0023638F">
      <w:r w:rsidRPr="0023638F">
        <w:t xml:space="preserve">вузов / Е. Ф. </w:t>
      </w:r>
      <w:proofErr w:type="spellStart"/>
      <w:r w:rsidRPr="0023638F">
        <w:t>Чеберко</w:t>
      </w:r>
      <w:proofErr w:type="spellEnd"/>
      <w:r w:rsidRPr="0023638F">
        <w:t xml:space="preserve">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>, 2020. — 219 с. — (Высшее</w:t>
      </w:r>
    </w:p>
    <w:p w:rsidR="00DC3CEB" w:rsidRPr="0023638F" w:rsidRDefault="00DC3CEB" w:rsidP="0023638F">
      <w:r w:rsidRPr="0023638F">
        <w:t xml:space="preserve">образование). — ISBN 978-5-534-03107-2. — </w:t>
      </w:r>
      <w:proofErr w:type="gramStart"/>
      <w:r w:rsidRPr="0023638F">
        <w:t>URL :</w:t>
      </w:r>
      <w:proofErr w:type="gramEnd"/>
      <w:r w:rsidRPr="0023638F">
        <w:t xml:space="preserve"> https://urait.ru/bcode/451565</w:t>
      </w:r>
    </w:p>
    <w:p w:rsidR="00DC3CEB" w:rsidRPr="0023638F" w:rsidRDefault="00DC3CEB" w:rsidP="0023638F">
      <w:r w:rsidRPr="0023638F">
        <w:t xml:space="preserve">2. Боброва, О. С. Основы </w:t>
      </w:r>
      <w:proofErr w:type="gramStart"/>
      <w:r w:rsidRPr="0023638F">
        <w:t>бизнеса :</w:t>
      </w:r>
      <w:proofErr w:type="gramEnd"/>
      <w:r w:rsidRPr="0023638F">
        <w:t xml:space="preserve"> учебник и практикум для вузов / О. С. Боброва, С. И.</w:t>
      </w:r>
    </w:p>
    <w:p w:rsidR="00DC3CEB" w:rsidRPr="0023638F" w:rsidRDefault="00DC3CEB" w:rsidP="0023638F">
      <w:proofErr w:type="spellStart"/>
      <w:r w:rsidRPr="0023638F">
        <w:t>Цыбуков</w:t>
      </w:r>
      <w:proofErr w:type="spellEnd"/>
      <w:r w:rsidRPr="0023638F">
        <w:t xml:space="preserve">, И. А. Бобров.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>, 2020. — 330 с. — (Высшее</w:t>
      </w:r>
    </w:p>
    <w:p w:rsidR="00DC3CEB" w:rsidRPr="0023638F" w:rsidRDefault="00DC3CEB" w:rsidP="0023638F">
      <w:r w:rsidRPr="0023638F">
        <w:t xml:space="preserve">образование). — ISBN 978-5-534-03928-3. — </w:t>
      </w:r>
      <w:proofErr w:type="gramStart"/>
      <w:r w:rsidRPr="0023638F">
        <w:t>URL :</w:t>
      </w:r>
      <w:proofErr w:type="gramEnd"/>
      <w:r w:rsidRPr="0023638F">
        <w:t xml:space="preserve"> https://urait.ru/bcode/450548</w:t>
      </w:r>
    </w:p>
    <w:p w:rsidR="00DC3CEB" w:rsidRPr="0023638F" w:rsidRDefault="00DC3CEB" w:rsidP="0023638F">
      <w:r w:rsidRPr="0023638F">
        <w:t xml:space="preserve">3. Основы социального </w:t>
      </w:r>
      <w:proofErr w:type="gramStart"/>
      <w:r w:rsidRPr="0023638F">
        <w:t>предпринимательства :</w:t>
      </w:r>
      <w:proofErr w:type="gramEnd"/>
      <w:r w:rsidRPr="0023638F">
        <w:t xml:space="preserve"> учебное пособие для вузов / Е. М. Белый</w:t>
      </w:r>
    </w:p>
    <w:p w:rsidR="00DC3CEB" w:rsidRPr="0023638F" w:rsidRDefault="00DC3CEB" w:rsidP="0023638F">
      <w:r w:rsidRPr="0023638F">
        <w:t>[</w:t>
      </w:r>
      <w:proofErr w:type="gramStart"/>
      <w:r w:rsidRPr="0023638F">
        <w:t>и</w:t>
      </w:r>
      <w:proofErr w:type="gramEnd"/>
      <w:r w:rsidRPr="0023638F">
        <w:t xml:space="preserve"> др.] ; под редакцией Е. М. Белого.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>, 2020. — 178 с.</w:t>
      </w:r>
    </w:p>
    <w:p w:rsidR="00DC3CEB" w:rsidRPr="0023638F" w:rsidRDefault="00DC3CEB" w:rsidP="0023638F">
      <w:r w:rsidRPr="0023638F">
        <w:t xml:space="preserve">— (Высшее образование). — ISBN 978-5-534-11579-6. — </w:t>
      </w:r>
      <w:proofErr w:type="gramStart"/>
      <w:r w:rsidRPr="0023638F">
        <w:t>URL :</w:t>
      </w:r>
      <w:proofErr w:type="gramEnd"/>
    </w:p>
    <w:p w:rsidR="00DC3CEB" w:rsidRPr="0023638F" w:rsidRDefault="00DC3CEB" w:rsidP="0023638F">
      <w:r w:rsidRPr="0023638F">
        <w:t>https://urait.ru/bcode/457112</w:t>
      </w:r>
    </w:p>
    <w:p w:rsidR="00DC3CEB" w:rsidRPr="0023638F" w:rsidRDefault="00DC3CEB" w:rsidP="0023638F">
      <w:r w:rsidRPr="0023638F">
        <w:t xml:space="preserve">4. Горфинкель, В. Я. Инновационное </w:t>
      </w:r>
      <w:proofErr w:type="gramStart"/>
      <w:r w:rsidRPr="0023638F">
        <w:t>предпринимательство :</w:t>
      </w:r>
      <w:proofErr w:type="gramEnd"/>
      <w:r w:rsidRPr="0023638F">
        <w:t xml:space="preserve"> учебник и практикум для</w:t>
      </w:r>
    </w:p>
    <w:p w:rsidR="00DC3CEB" w:rsidRPr="0023638F" w:rsidRDefault="00DC3CEB" w:rsidP="0023638F">
      <w:proofErr w:type="gramStart"/>
      <w:r w:rsidRPr="0023638F">
        <w:t>вузов</w:t>
      </w:r>
      <w:proofErr w:type="gramEnd"/>
      <w:r w:rsidRPr="0023638F">
        <w:t xml:space="preserve"> / В. Я. Горфинкель, Т. Г. </w:t>
      </w:r>
      <w:proofErr w:type="spellStart"/>
      <w:r w:rsidRPr="0023638F">
        <w:t>Попадюк</w:t>
      </w:r>
      <w:proofErr w:type="spellEnd"/>
      <w:r w:rsidRPr="0023638F">
        <w:t xml:space="preserve"> ; под редакцией В. Я. Горфинкеля, Т. Г. </w:t>
      </w:r>
      <w:proofErr w:type="spellStart"/>
      <w:r w:rsidRPr="0023638F">
        <w:t>Попадюк</w:t>
      </w:r>
      <w:proofErr w:type="spellEnd"/>
      <w:r w:rsidRPr="0023638F">
        <w:t xml:space="preserve">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>, 2020. — 468 с. — (Высшее образование). —</w:t>
      </w:r>
    </w:p>
    <w:p w:rsidR="00DC3CEB" w:rsidRPr="0023638F" w:rsidRDefault="00DC3CEB" w:rsidP="0023638F">
      <w:pPr>
        <w:rPr>
          <w:lang w:val="en-US"/>
        </w:rPr>
      </w:pPr>
      <w:r w:rsidRPr="0023638F">
        <w:rPr>
          <w:lang w:val="en-US"/>
        </w:rPr>
        <w:t xml:space="preserve">ISBN 978-5-534-11897-1. — </w:t>
      </w:r>
      <w:proofErr w:type="gramStart"/>
      <w:r w:rsidRPr="0023638F">
        <w:rPr>
          <w:lang w:val="en-US"/>
        </w:rPr>
        <w:t>URL :</w:t>
      </w:r>
      <w:proofErr w:type="gramEnd"/>
      <w:r w:rsidRPr="0023638F">
        <w:rPr>
          <w:lang w:val="en-US"/>
        </w:rPr>
        <w:t xml:space="preserve"> https://urait.ru/bcode/450010</w:t>
      </w:r>
    </w:p>
    <w:p w:rsidR="00DC3CEB" w:rsidRPr="0023638F" w:rsidRDefault="00DC3CEB" w:rsidP="0023638F">
      <w:r w:rsidRPr="0023638F">
        <w:t xml:space="preserve">5. Боброва, О. С. Настольная книга </w:t>
      </w:r>
      <w:proofErr w:type="gramStart"/>
      <w:r w:rsidRPr="0023638F">
        <w:t>предпринимателя :</w:t>
      </w:r>
      <w:proofErr w:type="gramEnd"/>
      <w:r w:rsidRPr="0023638F">
        <w:t xml:space="preserve"> практическое пособие / О. С.</w:t>
      </w:r>
    </w:p>
    <w:p w:rsidR="00DC3CEB" w:rsidRPr="0023638F" w:rsidRDefault="00DC3CEB" w:rsidP="0023638F">
      <w:r w:rsidRPr="0023638F">
        <w:t xml:space="preserve">Боброва, С. И. </w:t>
      </w:r>
      <w:proofErr w:type="spellStart"/>
      <w:r w:rsidRPr="0023638F">
        <w:t>Цыбуков</w:t>
      </w:r>
      <w:proofErr w:type="spellEnd"/>
      <w:r w:rsidRPr="0023638F">
        <w:t xml:space="preserve">, И. А. Бобров.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>, 2020. — 330</w:t>
      </w:r>
    </w:p>
    <w:p w:rsidR="00DC3CEB" w:rsidRPr="0023638F" w:rsidRDefault="00DC3CEB" w:rsidP="0023638F">
      <w:r w:rsidRPr="0023638F">
        <w:t xml:space="preserve">с. — (Профессиональная практика). — ISBN 978-5-534-00093-1. — </w:t>
      </w:r>
      <w:proofErr w:type="gramStart"/>
      <w:r w:rsidRPr="0023638F">
        <w:t>URL :</w:t>
      </w:r>
      <w:proofErr w:type="gramEnd"/>
    </w:p>
    <w:p w:rsidR="00DC3CEB" w:rsidRPr="0023638F" w:rsidRDefault="00DC3CEB" w:rsidP="0023638F">
      <w:r w:rsidRPr="0023638F">
        <w:t>https://urait.ru/bcode/451506</w:t>
      </w:r>
    </w:p>
    <w:p w:rsidR="00DC3CEB" w:rsidRPr="0023638F" w:rsidRDefault="00DC3CEB" w:rsidP="0023638F">
      <w:r w:rsidRPr="0023638F">
        <w:t>6. Экономика предприятия (организации, фирмы</w:t>
      </w:r>
      <w:proofErr w:type="gramStart"/>
      <w:r w:rsidRPr="0023638F">
        <w:t>) :</w:t>
      </w:r>
      <w:proofErr w:type="gramEnd"/>
      <w:r w:rsidRPr="0023638F">
        <w:t xml:space="preserve"> учебник / О.В. Девяткин, Н.Б. Акуленко, С.Б. </w:t>
      </w:r>
      <w:proofErr w:type="spellStart"/>
      <w:r w:rsidRPr="0023638F">
        <w:t>Баурина</w:t>
      </w:r>
      <w:proofErr w:type="spellEnd"/>
      <w:r w:rsidRPr="0023638F">
        <w:t xml:space="preserve"> [и др.] ; под ред. О.В. Девяткина, А.В. Быстрова. — 5-е изд., </w:t>
      </w:r>
      <w:proofErr w:type="spellStart"/>
      <w:r w:rsidRPr="0023638F">
        <w:t>перераб</w:t>
      </w:r>
      <w:proofErr w:type="spellEnd"/>
      <w:proofErr w:type="gramStart"/>
      <w:r w:rsidRPr="0023638F">
        <w:t>. и</w:t>
      </w:r>
      <w:proofErr w:type="gramEnd"/>
      <w:r w:rsidRPr="0023638F">
        <w:t xml:space="preserve"> доп. — Москва : ИНФРА-М, 2020. — 777 с. + Доп. материалы [Электронный</w:t>
      </w:r>
    </w:p>
    <w:p w:rsidR="00DC3CEB" w:rsidRPr="0023638F" w:rsidRDefault="00DC3CEB" w:rsidP="0023638F">
      <w:proofErr w:type="gramStart"/>
      <w:r w:rsidRPr="0023638F">
        <w:t>ресурс</w:t>
      </w:r>
      <w:proofErr w:type="gramEnd"/>
      <w:r w:rsidRPr="0023638F">
        <w:t xml:space="preserve">]. — (Высшее образование: </w:t>
      </w:r>
      <w:proofErr w:type="spellStart"/>
      <w:r w:rsidRPr="0023638F">
        <w:t>Бакалавриат</w:t>
      </w:r>
      <w:proofErr w:type="spellEnd"/>
      <w:r w:rsidRPr="0023638F">
        <w:t>). — DOI</w:t>
      </w:r>
    </w:p>
    <w:p w:rsidR="00DC3CEB" w:rsidRPr="0023638F" w:rsidRDefault="00DC3CEB" w:rsidP="0023638F">
      <w:r w:rsidRPr="0023638F">
        <w:t xml:space="preserve">10.12737/textbook_594d2cb99ad737.28899881. - ISBN 978-5-16-012823-8. - </w:t>
      </w:r>
      <w:proofErr w:type="gramStart"/>
      <w:r w:rsidRPr="0023638F">
        <w:t>Текст :</w:t>
      </w:r>
      <w:proofErr w:type="gramEnd"/>
    </w:p>
    <w:p w:rsidR="00DC3CEB" w:rsidRPr="0023638F" w:rsidRDefault="00DC3CEB" w:rsidP="0023638F">
      <w:r w:rsidRPr="0023638F">
        <w:t>электронный. - URL: https://znanium.com/catalog/product/1070322.</w:t>
      </w:r>
    </w:p>
    <w:p w:rsidR="00DC3CEB" w:rsidRPr="0023638F" w:rsidRDefault="00DC3CEB" w:rsidP="0023638F">
      <w:r w:rsidRPr="0023638F">
        <w:t xml:space="preserve">7. Егоров, Ю. Н. Основы </w:t>
      </w:r>
      <w:proofErr w:type="gramStart"/>
      <w:r w:rsidRPr="0023638F">
        <w:t>маркетинга :</w:t>
      </w:r>
      <w:proofErr w:type="gramEnd"/>
      <w:r w:rsidRPr="0023638F">
        <w:t xml:space="preserve"> учебник / Ю.Н. Егоров. — 2-е изд., </w:t>
      </w:r>
      <w:proofErr w:type="spellStart"/>
      <w:r w:rsidRPr="0023638F">
        <w:t>перераб</w:t>
      </w:r>
      <w:proofErr w:type="spellEnd"/>
      <w:r w:rsidRPr="0023638F">
        <w:t>. и</w:t>
      </w:r>
    </w:p>
    <w:p w:rsidR="00DC3CEB" w:rsidRPr="0023638F" w:rsidRDefault="00DC3CEB" w:rsidP="0023638F">
      <w:r w:rsidRPr="0023638F">
        <w:t xml:space="preserve">доп. — </w:t>
      </w:r>
      <w:proofErr w:type="gramStart"/>
      <w:r w:rsidRPr="0023638F">
        <w:t>Москва :</w:t>
      </w:r>
      <w:proofErr w:type="gramEnd"/>
      <w:r w:rsidRPr="0023638F">
        <w:t xml:space="preserve"> ИНФРА-М, 2020. — 292 с. — (Высшее образование: </w:t>
      </w:r>
      <w:proofErr w:type="spellStart"/>
      <w:r w:rsidRPr="0023638F">
        <w:t>Бакалавриат</w:t>
      </w:r>
      <w:proofErr w:type="spellEnd"/>
      <w:r w:rsidRPr="0023638F">
        <w:t>).</w:t>
      </w:r>
    </w:p>
    <w:p w:rsidR="00DC3CEB" w:rsidRPr="0023638F" w:rsidRDefault="00DC3CEB" w:rsidP="0023638F">
      <w:r w:rsidRPr="0023638F">
        <w:t xml:space="preserve">— www.dx.doi.org/10.12737/653. - ISBN 978-5-16-010404-1. - </w:t>
      </w:r>
      <w:proofErr w:type="gramStart"/>
      <w:r w:rsidRPr="0023638F">
        <w:t>Текст :</w:t>
      </w:r>
      <w:proofErr w:type="gramEnd"/>
      <w:r w:rsidRPr="0023638F">
        <w:t xml:space="preserve"> электронный. -</w:t>
      </w:r>
    </w:p>
    <w:p w:rsidR="00DC3CEB" w:rsidRPr="0023638F" w:rsidRDefault="00DC3CEB" w:rsidP="0023638F">
      <w:r w:rsidRPr="0023638F">
        <w:t>URL: https://znanium.com/catalog/product/1069190 (дата обращения: 30.08.2020).</w:t>
      </w:r>
    </w:p>
    <w:p w:rsidR="00DC3CEB" w:rsidRPr="0023638F" w:rsidRDefault="00DC3CEB" w:rsidP="0023638F">
      <w:r w:rsidRPr="0023638F">
        <w:t xml:space="preserve">8. Маркетинг: учебник и практикум для вузов / Л. А. </w:t>
      </w:r>
      <w:proofErr w:type="spellStart"/>
      <w:r w:rsidRPr="0023638F">
        <w:t>Данч</w:t>
      </w:r>
      <w:r w:rsidR="0023638F">
        <w:t>енок</w:t>
      </w:r>
      <w:proofErr w:type="spellEnd"/>
      <w:r w:rsidR="0023638F">
        <w:t xml:space="preserve"> [и др.</w:t>
      </w:r>
      <w:proofErr w:type="gramStart"/>
      <w:r w:rsidR="0023638F">
        <w:t>] ;</w:t>
      </w:r>
      <w:proofErr w:type="gramEnd"/>
      <w:r w:rsidR="0023638F">
        <w:t xml:space="preserve"> под редакцией Л. </w:t>
      </w:r>
      <w:r w:rsidRPr="0023638F">
        <w:t xml:space="preserve">А. </w:t>
      </w:r>
      <w:proofErr w:type="spellStart"/>
      <w:r w:rsidRPr="0023638F">
        <w:t>Данченок</w:t>
      </w:r>
      <w:proofErr w:type="spellEnd"/>
      <w:r w:rsidRPr="0023638F">
        <w:t xml:space="preserve">. — </w:t>
      </w:r>
      <w:proofErr w:type="gramStart"/>
      <w:r w:rsidRPr="0023638F">
        <w:t>Москва :</w:t>
      </w:r>
      <w:proofErr w:type="gramEnd"/>
      <w:r w:rsidRPr="0023638F">
        <w:t xml:space="preserve"> Издательство </w:t>
      </w:r>
      <w:proofErr w:type="spellStart"/>
      <w:r w:rsidRPr="0023638F">
        <w:t>Юрайт</w:t>
      </w:r>
      <w:proofErr w:type="spellEnd"/>
      <w:r w:rsidRPr="0023638F">
        <w:t xml:space="preserve">, 2020. — 486 с. — (Высшее образование). — ISBN 978-5-534-01560-7. — </w:t>
      </w:r>
      <w:proofErr w:type="gramStart"/>
      <w:r w:rsidRPr="0023638F">
        <w:t>URL :</w:t>
      </w:r>
      <w:proofErr w:type="gramEnd"/>
      <w:r w:rsidRPr="0023638F">
        <w:t xml:space="preserve"> https://urait.ru/bcode/450037</w:t>
      </w:r>
    </w:p>
    <w:p w:rsidR="00DC3CEB" w:rsidRPr="0023638F" w:rsidRDefault="00DC3CEB" w:rsidP="0023638F">
      <w:r w:rsidRPr="0023638F">
        <w:t xml:space="preserve">9. Одинцов, А. А. Основы </w:t>
      </w:r>
      <w:proofErr w:type="gramStart"/>
      <w:r w:rsidRPr="0023638F">
        <w:t>менеджмента :</w:t>
      </w:r>
      <w:proofErr w:type="gramEnd"/>
      <w:r w:rsidRPr="0023638F">
        <w:t xml:space="preserve"> учебное пособ</w:t>
      </w:r>
      <w:r w:rsidR="0023638F">
        <w:t xml:space="preserve">ие для вузов / А. А. Одинцов. — </w:t>
      </w:r>
      <w:r w:rsidRPr="0023638F">
        <w:t xml:space="preserve">2-е изд., </w:t>
      </w:r>
      <w:proofErr w:type="spellStart"/>
      <w:r w:rsidRPr="0023638F">
        <w:t>испр</w:t>
      </w:r>
      <w:proofErr w:type="spellEnd"/>
      <w:r w:rsidRPr="0023638F">
        <w:t xml:space="preserve">. и доп. — Москва : Издательство </w:t>
      </w:r>
      <w:proofErr w:type="spellStart"/>
      <w:r w:rsidRPr="0023638F">
        <w:t>Юрайт</w:t>
      </w:r>
      <w:proofErr w:type="spellEnd"/>
      <w:r w:rsidRPr="0023638F">
        <w:t xml:space="preserve">, 2020. — 210 с. — (Высшее образование). — ISBN 978-5-534-04814-8. — </w:t>
      </w:r>
      <w:proofErr w:type="gramStart"/>
      <w:r w:rsidRPr="0023638F">
        <w:t>URL :</w:t>
      </w:r>
      <w:proofErr w:type="gramEnd"/>
      <w:r w:rsidRPr="0023638F">
        <w:t xml:space="preserve"> https://urait.ru/bcode/453045</w:t>
      </w:r>
    </w:p>
    <w:p w:rsidR="00DC3CEB" w:rsidRPr="0023638F" w:rsidRDefault="00DC3CEB" w:rsidP="0023638F">
      <w:r w:rsidRPr="0023638F">
        <w:t>10. Экономика и управление инновационной организ</w:t>
      </w:r>
      <w:r w:rsidR="0023638F">
        <w:t>ацией. Блохина Т. К., Быкова О.</w:t>
      </w:r>
      <w:r w:rsidRPr="0023638F">
        <w:t>Н.,</w:t>
      </w:r>
    </w:p>
    <w:p w:rsidR="00DC3CEB" w:rsidRPr="0023638F" w:rsidRDefault="00DC3CEB" w:rsidP="0023638F">
      <w:r w:rsidRPr="0023638F">
        <w:t>Ермолова Т. К. Учебник / Москва, 2019.</w:t>
      </w:r>
    </w:p>
    <w:sectPr w:rsidR="00DC3CEB" w:rsidRPr="0023638F" w:rsidSect="009C37DC">
      <w:pgSz w:w="11910" w:h="16840"/>
      <w:pgMar w:top="426" w:right="740" w:bottom="1120" w:left="11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95" w:rsidRDefault="00A35195" w:rsidP="008866C3">
      <w:r>
        <w:separator/>
      </w:r>
    </w:p>
  </w:endnote>
  <w:endnote w:type="continuationSeparator" w:id="0">
    <w:p w:rsidR="00A35195" w:rsidRDefault="00A35195" w:rsidP="0088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DC" w:rsidRDefault="009C37DC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5D2C90" wp14:editId="54835DA3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27495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7DC" w:rsidRDefault="009C37DC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2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05pt;margin-top:780.8pt;width:2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4C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mEcRR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" filled="f" stroked="f">
              <v:textbox inset="0,0,0,0">
                <w:txbxContent>
                  <w:p w:rsidR="009C37DC" w:rsidRDefault="009C37DC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95" w:rsidRDefault="00A35195" w:rsidP="008866C3">
      <w:r>
        <w:separator/>
      </w:r>
    </w:p>
  </w:footnote>
  <w:footnote w:type="continuationSeparator" w:id="0">
    <w:p w:rsidR="00A35195" w:rsidRDefault="00A35195" w:rsidP="0088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3DFD"/>
    <w:multiLevelType w:val="hybridMultilevel"/>
    <w:tmpl w:val="9C2AA848"/>
    <w:lvl w:ilvl="0" w:tplc="54105752">
      <w:numFmt w:val="bullet"/>
      <w:lvlText w:val=""/>
      <w:lvlJc w:val="left"/>
      <w:pPr>
        <w:ind w:left="8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06FA80">
      <w:numFmt w:val="bullet"/>
      <w:lvlText w:val=""/>
      <w:lvlJc w:val="left"/>
      <w:pPr>
        <w:ind w:left="258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784DD2">
      <w:numFmt w:val="bullet"/>
      <w:lvlText w:val="•"/>
      <w:lvlJc w:val="left"/>
      <w:pPr>
        <w:ind w:left="1840" w:hanging="296"/>
      </w:pPr>
      <w:rPr>
        <w:rFonts w:hint="default"/>
        <w:lang w:val="ru-RU" w:eastAsia="en-US" w:bidi="ar-SA"/>
      </w:rPr>
    </w:lvl>
    <w:lvl w:ilvl="3" w:tplc="D87ED658">
      <w:numFmt w:val="bullet"/>
      <w:lvlText w:val="•"/>
      <w:lvlJc w:val="left"/>
      <w:pPr>
        <w:ind w:left="2861" w:hanging="296"/>
      </w:pPr>
      <w:rPr>
        <w:rFonts w:hint="default"/>
        <w:lang w:val="ru-RU" w:eastAsia="en-US" w:bidi="ar-SA"/>
      </w:rPr>
    </w:lvl>
    <w:lvl w:ilvl="4" w:tplc="98D48082">
      <w:numFmt w:val="bullet"/>
      <w:lvlText w:val="•"/>
      <w:lvlJc w:val="left"/>
      <w:pPr>
        <w:ind w:left="3882" w:hanging="296"/>
      </w:pPr>
      <w:rPr>
        <w:rFonts w:hint="default"/>
        <w:lang w:val="ru-RU" w:eastAsia="en-US" w:bidi="ar-SA"/>
      </w:rPr>
    </w:lvl>
    <w:lvl w:ilvl="5" w:tplc="743C9CCC">
      <w:numFmt w:val="bullet"/>
      <w:lvlText w:val="•"/>
      <w:lvlJc w:val="left"/>
      <w:pPr>
        <w:ind w:left="4902" w:hanging="296"/>
      </w:pPr>
      <w:rPr>
        <w:rFonts w:hint="default"/>
        <w:lang w:val="ru-RU" w:eastAsia="en-US" w:bidi="ar-SA"/>
      </w:rPr>
    </w:lvl>
    <w:lvl w:ilvl="6" w:tplc="AED23078">
      <w:numFmt w:val="bullet"/>
      <w:lvlText w:val="•"/>
      <w:lvlJc w:val="left"/>
      <w:pPr>
        <w:ind w:left="5923" w:hanging="296"/>
      </w:pPr>
      <w:rPr>
        <w:rFonts w:hint="default"/>
        <w:lang w:val="ru-RU" w:eastAsia="en-US" w:bidi="ar-SA"/>
      </w:rPr>
    </w:lvl>
    <w:lvl w:ilvl="7" w:tplc="BD46BC6C">
      <w:numFmt w:val="bullet"/>
      <w:lvlText w:val="•"/>
      <w:lvlJc w:val="left"/>
      <w:pPr>
        <w:ind w:left="6944" w:hanging="296"/>
      </w:pPr>
      <w:rPr>
        <w:rFonts w:hint="default"/>
        <w:lang w:val="ru-RU" w:eastAsia="en-US" w:bidi="ar-SA"/>
      </w:rPr>
    </w:lvl>
    <w:lvl w:ilvl="8" w:tplc="1664418A">
      <w:numFmt w:val="bullet"/>
      <w:lvlText w:val="•"/>
      <w:lvlJc w:val="left"/>
      <w:pPr>
        <w:ind w:left="7964" w:hanging="296"/>
      </w:pPr>
      <w:rPr>
        <w:rFonts w:hint="default"/>
        <w:lang w:val="ru-RU" w:eastAsia="en-US" w:bidi="ar-SA"/>
      </w:rPr>
    </w:lvl>
  </w:abstractNum>
  <w:abstractNum w:abstractNumId="1">
    <w:nsid w:val="223E6491"/>
    <w:multiLevelType w:val="hybridMultilevel"/>
    <w:tmpl w:val="DC64A346"/>
    <w:lvl w:ilvl="0" w:tplc="2DEE5816">
      <w:numFmt w:val="bullet"/>
      <w:lvlText w:val=""/>
      <w:lvlJc w:val="left"/>
      <w:pPr>
        <w:ind w:left="258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BE82BA">
      <w:numFmt w:val="bullet"/>
      <w:lvlText w:val="•"/>
      <w:lvlJc w:val="left"/>
      <w:pPr>
        <w:ind w:left="1234" w:hanging="236"/>
      </w:pPr>
      <w:rPr>
        <w:rFonts w:hint="default"/>
        <w:lang w:val="ru-RU" w:eastAsia="en-US" w:bidi="ar-SA"/>
      </w:rPr>
    </w:lvl>
    <w:lvl w:ilvl="2" w:tplc="8D7657DE">
      <w:numFmt w:val="bullet"/>
      <w:lvlText w:val="•"/>
      <w:lvlJc w:val="left"/>
      <w:pPr>
        <w:ind w:left="2209" w:hanging="236"/>
      </w:pPr>
      <w:rPr>
        <w:rFonts w:hint="default"/>
        <w:lang w:val="ru-RU" w:eastAsia="en-US" w:bidi="ar-SA"/>
      </w:rPr>
    </w:lvl>
    <w:lvl w:ilvl="3" w:tplc="5BD2FB8C">
      <w:numFmt w:val="bullet"/>
      <w:lvlText w:val="•"/>
      <w:lvlJc w:val="left"/>
      <w:pPr>
        <w:ind w:left="3183" w:hanging="236"/>
      </w:pPr>
      <w:rPr>
        <w:rFonts w:hint="default"/>
        <w:lang w:val="ru-RU" w:eastAsia="en-US" w:bidi="ar-SA"/>
      </w:rPr>
    </w:lvl>
    <w:lvl w:ilvl="4" w:tplc="ADA4DA08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24D428DE">
      <w:numFmt w:val="bullet"/>
      <w:lvlText w:val="•"/>
      <w:lvlJc w:val="left"/>
      <w:pPr>
        <w:ind w:left="5133" w:hanging="236"/>
      </w:pPr>
      <w:rPr>
        <w:rFonts w:hint="default"/>
        <w:lang w:val="ru-RU" w:eastAsia="en-US" w:bidi="ar-SA"/>
      </w:rPr>
    </w:lvl>
    <w:lvl w:ilvl="6" w:tplc="45EE4F3A">
      <w:numFmt w:val="bullet"/>
      <w:lvlText w:val="•"/>
      <w:lvlJc w:val="left"/>
      <w:pPr>
        <w:ind w:left="6107" w:hanging="236"/>
      </w:pPr>
      <w:rPr>
        <w:rFonts w:hint="default"/>
        <w:lang w:val="ru-RU" w:eastAsia="en-US" w:bidi="ar-SA"/>
      </w:rPr>
    </w:lvl>
    <w:lvl w:ilvl="7" w:tplc="FDAC3F16">
      <w:numFmt w:val="bullet"/>
      <w:lvlText w:val="•"/>
      <w:lvlJc w:val="left"/>
      <w:pPr>
        <w:ind w:left="7082" w:hanging="236"/>
      </w:pPr>
      <w:rPr>
        <w:rFonts w:hint="default"/>
        <w:lang w:val="ru-RU" w:eastAsia="en-US" w:bidi="ar-SA"/>
      </w:rPr>
    </w:lvl>
    <w:lvl w:ilvl="8" w:tplc="9AA64DEA">
      <w:numFmt w:val="bullet"/>
      <w:lvlText w:val="•"/>
      <w:lvlJc w:val="left"/>
      <w:pPr>
        <w:ind w:left="8057" w:hanging="236"/>
      </w:pPr>
      <w:rPr>
        <w:rFonts w:hint="default"/>
        <w:lang w:val="ru-RU" w:eastAsia="en-US" w:bidi="ar-SA"/>
      </w:rPr>
    </w:lvl>
  </w:abstractNum>
  <w:abstractNum w:abstractNumId="2">
    <w:nsid w:val="615A1659"/>
    <w:multiLevelType w:val="hybridMultilevel"/>
    <w:tmpl w:val="274E53D8"/>
    <w:lvl w:ilvl="0" w:tplc="12105C2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46F5E">
      <w:numFmt w:val="bullet"/>
      <w:lvlText w:val=""/>
      <w:lvlJc w:val="left"/>
      <w:pPr>
        <w:ind w:left="258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26A5DC">
      <w:numFmt w:val="bullet"/>
      <w:lvlText w:val="•"/>
      <w:lvlJc w:val="left"/>
      <w:pPr>
        <w:ind w:left="1840" w:hanging="296"/>
      </w:pPr>
      <w:rPr>
        <w:rFonts w:hint="default"/>
        <w:lang w:val="ru-RU" w:eastAsia="en-US" w:bidi="ar-SA"/>
      </w:rPr>
    </w:lvl>
    <w:lvl w:ilvl="3" w:tplc="935A53DA">
      <w:numFmt w:val="bullet"/>
      <w:lvlText w:val="•"/>
      <w:lvlJc w:val="left"/>
      <w:pPr>
        <w:ind w:left="2861" w:hanging="296"/>
      </w:pPr>
      <w:rPr>
        <w:rFonts w:hint="default"/>
        <w:lang w:val="ru-RU" w:eastAsia="en-US" w:bidi="ar-SA"/>
      </w:rPr>
    </w:lvl>
    <w:lvl w:ilvl="4" w:tplc="53FC4068">
      <w:numFmt w:val="bullet"/>
      <w:lvlText w:val="•"/>
      <w:lvlJc w:val="left"/>
      <w:pPr>
        <w:ind w:left="3882" w:hanging="296"/>
      </w:pPr>
      <w:rPr>
        <w:rFonts w:hint="default"/>
        <w:lang w:val="ru-RU" w:eastAsia="en-US" w:bidi="ar-SA"/>
      </w:rPr>
    </w:lvl>
    <w:lvl w:ilvl="5" w:tplc="55342860">
      <w:numFmt w:val="bullet"/>
      <w:lvlText w:val="•"/>
      <w:lvlJc w:val="left"/>
      <w:pPr>
        <w:ind w:left="4902" w:hanging="296"/>
      </w:pPr>
      <w:rPr>
        <w:rFonts w:hint="default"/>
        <w:lang w:val="ru-RU" w:eastAsia="en-US" w:bidi="ar-SA"/>
      </w:rPr>
    </w:lvl>
    <w:lvl w:ilvl="6" w:tplc="5F629620">
      <w:numFmt w:val="bullet"/>
      <w:lvlText w:val="•"/>
      <w:lvlJc w:val="left"/>
      <w:pPr>
        <w:ind w:left="5923" w:hanging="296"/>
      </w:pPr>
      <w:rPr>
        <w:rFonts w:hint="default"/>
        <w:lang w:val="ru-RU" w:eastAsia="en-US" w:bidi="ar-SA"/>
      </w:rPr>
    </w:lvl>
    <w:lvl w:ilvl="7" w:tplc="E68E5778">
      <w:numFmt w:val="bullet"/>
      <w:lvlText w:val="•"/>
      <w:lvlJc w:val="left"/>
      <w:pPr>
        <w:ind w:left="6944" w:hanging="296"/>
      </w:pPr>
      <w:rPr>
        <w:rFonts w:hint="default"/>
        <w:lang w:val="ru-RU" w:eastAsia="en-US" w:bidi="ar-SA"/>
      </w:rPr>
    </w:lvl>
    <w:lvl w:ilvl="8" w:tplc="21AC404A">
      <w:numFmt w:val="bullet"/>
      <w:lvlText w:val="•"/>
      <w:lvlJc w:val="left"/>
      <w:pPr>
        <w:ind w:left="7964" w:hanging="296"/>
      </w:pPr>
      <w:rPr>
        <w:rFonts w:hint="default"/>
        <w:lang w:val="ru-RU" w:eastAsia="en-US" w:bidi="ar-SA"/>
      </w:rPr>
    </w:lvl>
  </w:abstractNum>
  <w:abstractNum w:abstractNumId="3">
    <w:nsid w:val="67E91629"/>
    <w:multiLevelType w:val="hybridMultilevel"/>
    <w:tmpl w:val="91EED80C"/>
    <w:lvl w:ilvl="0" w:tplc="BFD8472C">
      <w:start w:val="10"/>
      <w:numFmt w:val="decimal"/>
      <w:lvlText w:val="%1"/>
      <w:lvlJc w:val="left"/>
      <w:pPr>
        <w:ind w:left="115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6AF004">
      <w:numFmt w:val="bullet"/>
      <w:lvlText w:val="•"/>
      <w:lvlJc w:val="left"/>
      <w:pPr>
        <w:ind w:left="2019" w:hanging="300"/>
      </w:pPr>
      <w:rPr>
        <w:rFonts w:hint="default"/>
        <w:lang w:val="ru-RU" w:eastAsia="en-US" w:bidi="ar-SA"/>
      </w:rPr>
    </w:lvl>
    <w:lvl w:ilvl="2" w:tplc="93FC9FB6">
      <w:numFmt w:val="bullet"/>
      <w:lvlText w:val="•"/>
      <w:lvlJc w:val="left"/>
      <w:pPr>
        <w:ind w:left="2894" w:hanging="300"/>
      </w:pPr>
      <w:rPr>
        <w:rFonts w:hint="default"/>
        <w:lang w:val="ru-RU" w:eastAsia="en-US" w:bidi="ar-SA"/>
      </w:rPr>
    </w:lvl>
    <w:lvl w:ilvl="3" w:tplc="B30411EA">
      <w:numFmt w:val="bullet"/>
      <w:lvlText w:val="•"/>
      <w:lvlJc w:val="left"/>
      <w:pPr>
        <w:ind w:left="3768" w:hanging="300"/>
      </w:pPr>
      <w:rPr>
        <w:rFonts w:hint="default"/>
        <w:lang w:val="ru-RU" w:eastAsia="en-US" w:bidi="ar-SA"/>
      </w:rPr>
    </w:lvl>
    <w:lvl w:ilvl="4" w:tplc="837227FA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5" w:tplc="EEA86174">
      <w:numFmt w:val="bullet"/>
      <w:lvlText w:val="•"/>
      <w:lvlJc w:val="left"/>
      <w:pPr>
        <w:ind w:left="5518" w:hanging="300"/>
      </w:pPr>
      <w:rPr>
        <w:rFonts w:hint="default"/>
        <w:lang w:val="ru-RU" w:eastAsia="en-US" w:bidi="ar-SA"/>
      </w:rPr>
    </w:lvl>
    <w:lvl w:ilvl="6" w:tplc="23DE4142">
      <w:numFmt w:val="bullet"/>
      <w:lvlText w:val="•"/>
      <w:lvlJc w:val="left"/>
      <w:pPr>
        <w:ind w:left="6392" w:hanging="300"/>
      </w:pPr>
      <w:rPr>
        <w:rFonts w:hint="default"/>
        <w:lang w:val="ru-RU" w:eastAsia="en-US" w:bidi="ar-SA"/>
      </w:rPr>
    </w:lvl>
    <w:lvl w:ilvl="7" w:tplc="E4E029EC">
      <w:numFmt w:val="bullet"/>
      <w:lvlText w:val="•"/>
      <w:lvlJc w:val="left"/>
      <w:pPr>
        <w:ind w:left="7267" w:hanging="300"/>
      </w:pPr>
      <w:rPr>
        <w:rFonts w:hint="default"/>
        <w:lang w:val="ru-RU" w:eastAsia="en-US" w:bidi="ar-SA"/>
      </w:rPr>
    </w:lvl>
    <w:lvl w:ilvl="8" w:tplc="CF0CB9E6">
      <w:numFmt w:val="bullet"/>
      <w:lvlText w:val="•"/>
      <w:lvlJc w:val="left"/>
      <w:pPr>
        <w:ind w:left="8142" w:hanging="300"/>
      </w:pPr>
      <w:rPr>
        <w:rFonts w:hint="default"/>
        <w:lang w:val="ru-RU" w:eastAsia="en-US" w:bidi="ar-SA"/>
      </w:rPr>
    </w:lvl>
  </w:abstractNum>
  <w:abstractNum w:abstractNumId="4">
    <w:nsid w:val="7CB90E6A"/>
    <w:multiLevelType w:val="hybridMultilevel"/>
    <w:tmpl w:val="D1C04D80"/>
    <w:lvl w:ilvl="0" w:tplc="AE604F54">
      <w:start w:val="10"/>
      <w:numFmt w:val="decimal"/>
      <w:lvlText w:val="%1"/>
      <w:lvlJc w:val="left"/>
      <w:pPr>
        <w:ind w:left="84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3E6202">
      <w:numFmt w:val="bullet"/>
      <w:lvlText w:val="•"/>
      <w:lvlJc w:val="left"/>
      <w:pPr>
        <w:ind w:left="931" w:hanging="300"/>
      </w:pPr>
      <w:rPr>
        <w:rFonts w:hint="default"/>
        <w:lang w:val="ru-RU" w:eastAsia="en-US" w:bidi="ar-SA"/>
      </w:rPr>
    </w:lvl>
    <w:lvl w:ilvl="2" w:tplc="50043FDE">
      <w:numFmt w:val="bullet"/>
      <w:lvlText w:val="•"/>
      <w:lvlJc w:val="left"/>
      <w:pPr>
        <w:ind w:left="1023" w:hanging="300"/>
      </w:pPr>
      <w:rPr>
        <w:rFonts w:hint="default"/>
        <w:lang w:val="ru-RU" w:eastAsia="en-US" w:bidi="ar-SA"/>
      </w:rPr>
    </w:lvl>
    <w:lvl w:ilvl="3" w:tplc="BBB6E26A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4" w:tplc="B0181762">
      <w:numFmt w:val="bullet"/>
      <w:lvlText w:val="•"/>
      <w:lvlJc w:val="left"/>
      <w:pPr>
        <w:ind w:left="1206" w:hanging="300"/>
      </w:pPr>
      <w:rPr>
        <w:rFonts w:hint="default"/>
        <w:lang w:val="ru-RU" w:eastAsia="en-US" w:bidi="ar-SA"/>
      </w:rPr>
    </w:lvl>
    <w:lvl w:ilvl="5" w:tplc="752EEC50">
      <w:numFmt w:val="bullet"/>
      <w:lvlText w:val="•"/>
      <w:lvlJc w:val="left"/>
      <w:pPr>
        <w:ind w:left="1297" w:hanging="300"/>
      </w:pPr>
      <w:rPr>
        <w:rFonts w:hint="default"/>
        <w:lang w:val="ru-RU" w:eastAsia="en-US" w:bidi="ar-SA"/>
      </w:rPr>
    </w:lvl>
    <w:lvl w:ilvl="6" w:tplc="5BD2F7E8">
      <w:numFmt w:val="bullet"/>
      <w:lvlText w:val="•"/>
      <w:lvlJc w:val="left"/>
      <w:pPr>
        <w:ind w:left="1389" w:hanging="300"/>
      </w:pPr>
      <w:rPr>
        <w:rFonts w:hint="default"/>
        <w:lang w:val="ru-RU" w:eastAsia="en-US" w:bidi="ar-SA"/>
      </w:rPr>
    </w:lvl>
    <w:lvl w:ilvl="7" w:tplc="044C17E4">
      <w:numFmt w:val="bullet"/>
      <w:lvlText w:val="•"/>
      <w:lvlJc w:val="left"/>
      <w:pPr>
        <w:ind w:left="1481" w:hanging="300"/>
      </w:pPr>
      <w:rPr>
        <w:rFonts w:hint="default"/>
        <w:lang w:val="ru-RU" w:eastAsia="en-US" w:bidi="ar-SA"/>
      </w:rPr>
    </w:lvl>
    <w:lvl w:ilvl="8" w:tplc="F3FA8426">
      <w:numFmt w:val="bullet"/>
      <w:lvlText w:val="•"/>
      <w:lvlJc w:val="left"/>
      <w:pPr>
        <w:ind w:left="1572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C3"/>
    <w:rsid w:val="0023638F"/>
    <w:rsid w:val="0029605D"/>
    <w:rsid w:val="002A6218"/>
    <w:rsid w:val="0037685D"/>
    <w:rsid w:val="0050644B"/>
    <w:rsid w:val="00512785"/>
    <w:rsid w:val="006227C2"/>
    <w:rsid w:val="00664C81"/>
    <w:rsid w:val="00693D49"/>
    <w:rsid w:val="0076407C"/>
    <w:rsid w:val="008866C3"/>
    <w:rsid w:val="009470B4"/>
    <w:rsid w:val="00967E43"/>
    <w:rsid w:val="009C37DC"/>
    <w:rsid w:val="00A35195"/>
    <w:rsid w:val="00A41386"/>
    <w:rsid w:val="00B50ED9"/>
    <w:rsid w:val="00CD0D20"/>
    <w:rsid w:val="00DC2E07"/>
    <w:rsid w:val="00DC3CEB"/>
    <w:rsid w:val="00EA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E5830-FA63-47E9-89F0-53A9CF6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6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6C3"/>
    <w:pPr>
      <w:ind w:left="25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66C3"/>
    <w:pPr>
      <w:spacing w:line="274" w:lineRule="exact"/>
      <w:ind w:left="82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66C3"/>
    <w:pPr>
      <w:spacing w:before="2"/>
      <w:ind w:left="258" w:firstLine="698"/>
    </w:pPr>
  </w:style>
  <w:style w:type="paragraph" w:customStyle="1" w:styleId="TableParagraph">
    <w:name w:val="Table Paragraph"/>
    <w:basedOn w:val="a"/>
    <w:uiPriority w:val="1"/>
    <w:qFormat/>
    <w:rsid w:val="008866C3"/>
  </w:style>
  <w:style w:type="paragraph" w:styleId="a5">
    <w:name w:val="header"/>
    <w:basedOn w:val="a"/>
    <w:link w:val="a6"/>
    <w:uiPriority w:val="99"/>
    <w:unhideWhenUsed/>
    <w:rsid w:val="0023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3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38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6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3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ДРУЖНАЯ СЕМЬЯ</cp:lastModifiedBy>
  <cp:revision>5</cp:revision>
  <cp:lastPrinted>2024-09-22T07:26:00Z</cp:lastPrinted>
  <dcterms:created xsi:type="dcterms:W3CDTF">2024-09-22T06:13:00Z</dcterms:created>
  <dcterms:modified xsi:type="dcterms:W3CDTF">2024-10-19T06:30:00Z</dcterms:modified>
</cp:coreProperties>
</file>